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4F76" w14:textId="77777777" w:rsidR="00626847" w:rsidRDefault="00A241C4" w:rsidP="000F7825">
      <w:pPr>
        <w:pStyle w:val="Corpsdetexte"/>
        <w:ind w:left="4345"/>
        <w:rPr>
          <w:rFonts w:ascii="Times New Roman"/>
          <w:sz w:val="17"/>
        </w:rPr>
      </w:pPr>
      <w:r>
        <w:rPr>
          <w:rFonts w:ascii="Times New Roman"/>
          <w:noProof/>
          <w:sz w:val="20"/>
        </w:rPr>
        <w:drawing>
          <wp:inline distT="0" distB="0" distL="0" distR="0" wp14:anchorId="6C452856" wp14:editId="342967C6">
            <wp:extent cx="751269" cy="7101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1269" cy="710183"/>
                    </a:xfrm>
                    <a:prstGeom prst="rect">
                      <a:avLst/>
                    </a:prstGeom>
                  </pic:spPr>
                </pic:pic>
              </a:graphicData>
            </a:graphic>
          </wp:inline>
        </w:drawing>
      </w:r>
    </w:p>
    <w:p w14:paraId="55682AD9" w14:textId="77777777" w:rsidR="00455078" w:rsidRPr="00511700" w:rsidRDefault="00455078" w:rsidP="00455078">
      <w:pPr>
        <w:pStyle w:val="Titre1"/>
        <w:jc w:val="center"/>
        <w:rPr>
          <w:lang w:val="fr-CA"/>
        </w:rPr>
      </w:pPr>
      <w:bookmarkStart w:id="0" w:name="_Hlk511217038"/>
      <w:r w:rsidRPr="00511700">
        <w:rPr>
          <w:lang w:val="fr-CA"/>
        </w:rPr>
        <w:t xml:space="preserve">Équipe canadienne de ski cross </w:t>
      </w:r>
      <w:r>
        <w:rPr>
          <w:lang w:val="fr-CA"/>
        </w:rPr>
        <w:t xml:space="preserve">– </w:t>
      </w:r>
      <w:r w:rsidRPr="00511700">
        <w:rPr>
          <w:lang w:val="fr-CA"/>
        </w:rPr>
        <w:t>Programme d’aide aux athlètes de Sport Canada</w:t>
      </w:r>
    </w:p>
    <w:p w14:paraId="18409D87" w14:textId="277F84D7" w:rsidR="00455078" w:rsidRPr="00511700" w:rsidRDefault="00455078" w:rsidP="00455078">
      <w:pPr>
        <w:jc w:val="center"/>
        <w:rPr>
          <w:b/>
          <w:sz w:val="24"/>
          <w:lang w:val="fr-CA"/>
        </w:rPr>
      </w:pPr>
      <w:r w:rsidRPr="00511700">
        <w:rPr>
          <w:b/>
          <w:sz w:val="24"/>
          <w:lang w:val="fr-CA"/>
        </w:rPr>
        <w:t xml:space="preserve">Critères </w:t>
      </w:r>
      <w:r>
        <w:rPr>
          <w:b/>
          <w:sz w:val="24"/>
          <w:lang w:val="fr-CA"/>
        </w:rPr>
        <w:t xml:space="preserve">de nomination aux fins </w:t>
      </w:r>
      <w:r w:rsidRPr="00511700">
        <w:rPr>
          <w:b/>
          <w:sz w:val="24"/>
          <w:lang w:val="fr-CA"/>
        </w:rPr>
        <w:t>d’octroi de</w:t>
      </w:r>
      <w:r>
        <w:rPr>
          <w:b/>
          <w:sz w:val="24"/>
          <w:lang w:val="fr-CA"/>
        </w:rPr>
        <w:t>s</w:t>
      </w:r>
      <w:r w:rsidRPr="00511700">
        <w:rPr>
          <w:b/>
          <w:sz w:val="24"/>
          <w:lang w:val="fr-CA"/>
        </w:rPr>
        <w:t xml:space="preserve"> brevets </w:t>
      </w:r>
      <w:r>
        <w:rPr>
          <w:b/>
          <w:sz w:val="24"/>
          <w:lang w:val="fr-CA"/>
        </w:rPr>
        <w:t xml:space="preserve">pour </w:t>
      </w:r>
      <w:r w:rsidRPr="00511700">
        <w:rPr>
          <w:b/>
          <w:sz w:val="24"/>
          <w:lang w:val="fr-CA"/>
        </w:rPr>
        <w:t>20</w:t>
      </w:r>
      <w:r w:rsidR="00CD6819">
        <w:rPr>
          <w:b/>
          <w:sz w:val="24"/>
          <w:lang w:val="fr-CA"/>
        </w:rPr>
        <w:t>2</w:t>
      </w:r>
      <w:r w:rsidR="009D2431">
        <w:rPr>
          <w:b/>
          <w:sz w:val="24"/>
          <w:lang w:val="fr-CA"/>
        </w:rPr>
        <w:t>2</w:t>
      </w:r>
      <w:r w:rsidRPr="00511700">
        <w:rPr>
          <w:b/>
          <w:sz w:val="24"/>
          <w:lang w:val="fr-CA"/>
        </w:rPr>
        <w:t>-20</w:t>
      </w:r>
      <w:r w:rsidR="0005536F">
        <w:rPr>
          <w:b/>
          <w:sz w:val="24"/>
          <w:lang w:val="fr-CA"/>
        </w:rPr>
        <w:t>2</w:t>
      </w:r>
      <w:r w:rsidR="009D2431">
        <w:rPr>
          <w:b/>
          <w:sz w:val="24"/>
          <w:lang w:val="fr-CA"/>
        </w:rPr>
        <w:t>3</w:t>
      </w:r>
    </w:p>
    <w:p w14:paraId="01E7FD98" w14:textId="77777777" w:rsidR="00455078" w:rsidRPr="00511700" w:rsidRDefault="00455078" w:rsidP="00455078">
      <w:pPr>
        <w:pStyle w:val="Corpsdetexte"/>
        <w:rPr>
          <w:b/>
          <w:sz w:val="20"/>
          <w:lang w:val="fr-CA"/>
        </w:rPr>
      </w:pPr>
    </w:p>
    <w:p w14:paraId="3BF85083" w14:textId="77777777" w:rsidR="00455078" w:rsidRPr="00511700" w:rsidRDefault="00455078" w:rsidP="00455078">
      <w:pPr>
        <w:spacing w:before="60"/>
        <w:ind w:left="112"/>
        <w:rPr>
          <w:b/>
          <w:sz w:val="24"/>
          <w:lang w:val="fr-CA"/>
        </w:rPr>
      </w:pPr>
      <w:r w:rsidRPr="00511700">
        <w:rPr>
          <w:b/>
          <w:u w:val="single"/>
          <w:lang w:val="fr-CA"/>
        </w:rPr>
        <w:t>INTRODUCTION</w:t>
      </w:r>
    </w:p>
    <w:p w14:paraId="40359672" w14:textId="77777777" w:rsidR="00455078" w:rsidRPr="00511700" w:rsidRDefault="00455078" w:rsidP="00455078">
      <w:pPr>
        <w:pStyle w:val="Corpsdetexte"/>
        <w:spacing w:before="2"/>
        <w:rPr>
          <w:b/>
          <w:sz w:val="14"/>
          <w:lang w:val="fr-CA"/>
        </w:rPr>
      </w:pPr>
    </w:p>
    <w:p w14:paraId="62D970A0" w14:textId="1D98C288" w:rsidR="00455078" w:rsidRPr="00C01906" w:rsidRDefault="00455078" w:rsidP="00455078">
      <w:pPr>
        <w:pStyle w:val="Corpsdetexte"/>
        <w:ind w:left="112" w:right="114"/>
        <w:rPr>
          <w:sz w:val="20"/>
          <w:szCs w:val="20"/>
          <w:lang w:val="fr-CA"/>
        </w:rPr>
      </w:pPr>
      <w:r w:rsidRPr="00C01906">
        <w:rPr>
          <w:w w:val="105"/>
          <w:sz w:val="20"/>
          <w:szCs w:val="20"/>
          <w:lang w:val="fr-CA"/>
        </w:rPr>
        <w:t>L’objectif du Programme d’aide aux athlètes (PAA) de Sport Canada est de rehausser la performance des athlètes canadiens aux grandes compétitions internationales telles que les Jeux olympiques</w:t>
      </w:r>
      <w:r w:rsidR="009D2431">
        <w:rPr>
          <w:w w:val="105"/>
          <w:sz w:val="20"/>
          <w:szCs w:val="20"/>
          <w:lang w:val="fr-CA"/>
        </w:rPr>
        <w:t xml:space="preserve">, les Jeux </w:t>
      </w:r>
      <w:r w:rsidRPr="00C01906">
        <w:rPr>
          <w:w w:val="105"/>
          <w:sz w:val="20"/>
          <w:szCs w:val="20"/>
          <w:lang w:val="fr-CA"/>
        </w:rPr>
        <w:t>paralympiques</w:t>
      </w:r>
      <w:r w:rsidR="00E625AF">
        <w:rPr>
          <w:w w:val="105"/>
          <w:sz w:val="20"/>
          <w:szCs w:val="20"/>
          <w:lang w:val="fr-CA"/>
        </w:rPr>
        <w:t xml:space="preserve"> et </w:t>
      </w:r>
      <w:r w:rsidRPr="00C01906">
        <w:rPr>
          <w:w w:val="105"/>
          <w:sz w:val="20"/>
          <w:szCs w:val="20"/>
          <w:lang w:val="fr-CA"/>
        </w:rPr>
        <w:t>les Championnats du monde. À cette fin, le PAA cible et subventionne les athlètes qui se classent parmi les 16 premiers au monde ou qui ont prouvé avoir le potentiel d’y parvenir.</w:t>
      </w:r>
    </w:p>
    <w:p w14:paraId="4AC28277" w14:textId="77777777" w:rsidR="00455078" w:rsidRPr="00C01906" w:rsidRDefault="00455078" w:rsidP="00455078">
      <w:pPr>
        <w:pStyle w:val="Corpsdetexte"/>
        <w:rPr>
          <w:sz w:val="20"/>
          <w:szCs w:val="20"/>
          <w:lang w:val="fr-CA"/>
        </w:rPr>
      </w:pPr>
    </w:p>
    <w:p w14:paraId="2313EEFE" w14:textId="0ECC1A4A" w:rsidR="00455078" w:rsidRPr="00C01906" w:rsidRDefault="00455078" w:rsidP="00455078">
      <w:pPr>
        <w:pStyle w:val="Corpsdetexte"/>
        <w:ind w:left="112" w:right="113"/>
        <w:rPr>
          <w:sz w:val="20"/>
          <w:szCs w:val="20"/>
          <w:lang w:val="fr-CA"/>
        </w:rPr>
      </w:pPr>
      <w:r w:rsidRPr="00C01906">
        <w:rPr>
          <w:w w:val="105"/>
          <w:sz w:val="20"/>
          <w:szCs w:val="20"/>
          <w:lang w:val="fr-CA"/>
        </w:rPr>
        <w:t>Les</w:t>
      </w:r>
      <w:r w:rsidRPr="00C01906">
        <w:rPr>
          <w:spacing w:val="-7"/>
          <w:w w:val="105"/>
          <w:sz w:val="20"/>
          <w:szCs w:val="20"/>
          <w:lang w:val="fr-CA"/>
        </w:rPr>
        <w:t xml:space="preserve"> </w:t>
      </w:r>
      <w:r w:rsidRPr="00C01906">
        <w:rPr>
          <w:w w:val="105"/>
          <w:sz w:val="20"/>
          <w:szCs w:val="20"/>
          <w:lang w:val="fr-CA"/>
        </w:rPr>
        <w:t>athlètes</w:t>
      </w:r>
      <w:r w:rsidRPr="00C01906">
        <w:rPr>
          <w:spacing w:val="-7"/>
          <w:w w:val="105"/>
          <w:sz w:val="20"/>
          <w:szCs w:val="20"/>
          <w:lang w:val="fr-CA"/>
        </w:rPr>
        <w:t xml:space="preserve"> </w:t>
      </w:r>
      <w:r w:rsidRPr="00C01906">
        <w:rPr>
          <w:w w:val="105"/>
          <w:sz w:val="20"/>
          <w:szCs w:val="20"/>
          <w:lang w:val="fr-CA"/>
        </w:rPr>
        <w:t>reconnus</w:t>
      </w:r>
      <w:r w:rsidRPr="00C01906">
        <w:rPr>
          <w:spacing w:val="-6"/>
          <w:w w:val="105"/>
          <w:sz w:val="20"/>
          <w:szCs w:val="20"/>
          <w:lang w:val="fr-CA"/>
        </w:rPr>
        <w:t xml:space="preserve"> </w:t>
      </w:r>
      <w:r w:rsidRPr="00C01906">
        <w:rPr>
          <w:w w:val="105"/>
          <w:sz w:val="20"/>
          <w:szCs w:val="20"/>
          <w:lang w:val="fr-CA"/>
        </w:rPr>
        <w:t>par</w:t>
      </w:r>
      <w:r w:rsidRPr="00C01906">
        <w:rPr>
          <w:spacing w:val="-8"/>
          <w:w w:val="105"/>
          <w:sz w:val="20"/>
          <w:szCs w:val="20"/>
          <w:lang w:val="fr-CA"/>
        </w:rPr>
        <w:t xml:space="preserve"> </w:t>
      </w:r>
      <w:r w:rsidRPr="00C01906">
        <w:rPr>
          <w:w w:val="105"/>
          <w:sz w:val="20"/>
          <w:szCs w:val="20"/>
          <w:lang w:val="fr-CA"/>
        </w:rPr>
        <w:t>Sport</w:t>
      </w:r>
      <w:r w:rsidRPr="00C01906">
        <w:rPr>
          <w:spacing w:val="-8"/>
          <w:w w:val="105"/>
          <w:sz w:val="20"/>
          <w:szCs w:val="20"/>
          <w:lang w:val="fr-CA"/>
        </w:rPr>
        <w:t xml:space="preserve"> </w:t>
      </w:r>
      <w:r w:rsidRPr="00C01906">
        <w:rPr>
          <w:w w:val="105"/>
          <w:sz w:val="20"/>
          <w:szCs w:val="20"/>
          <w:lang w:val="fr-CA"/>
        </w:rPr>
        <w:t>Canada</w:t>
      </w:r>
      <w:r w:rsidRPr="00C01906">
        <w:rPr>
          <w:spacing w:val="-6"/>
          <w:w w:val="105"/>
          <w:sz w:val="20"/>
          <w:szCs w:val="20"/>
          <w:lang w:val="fr-CA"/>
        </w:rPr>
        <w:t xml:space="preserve"> </w:t>
      </w:r>
      <w:r w:rsidRPr="00C01906">
        <w:rPr>
          <w:w w:val="105"/>
          <w:sz w:val="20"/>
          <w:szCs w:val="20"/>
          <w:lang w:val="fr-CA"/>
        </w:rPr>
        <w:t>aux</w:t>
      </w:r>
      <w:r w:rsidRPr="00C01906">
        <w:rPr>
          <w:spacing w:val="-7"/>
          <w:w w:val="105"/>
          <w:sz w:val="20"/>
          <w:szCs w:val="20"/>
          <w:lang w:val="fr-CA"/>
        </w:rPr>
        <w:t xml:space="preserve"> </w:t>
      </w:r>
      <w:r w:rsidRPr="00C01906">
        <w:rPr>
          <w:w w:val="105"/>
          <w:sz w:val="20"/>
          <w:szCs w:val="20"/>
          <w:lang w:val="fr-CA"/>
        </w:rPr>
        <w:t>fins</w:t>
      </w:r>
      <w:r w:rsidRPr="00C01906">
        <w:rPr>
          <w:spacing w:val="-7"/>
          <w:w w:val="105"/>
          <w:sz w:val="20"/>
          <w:szCs w:val="20"/>
          <w:lang w:val="fr-CA"/>
        </w:rPr>
        <w:t xml:space="preserve"> </w:t>
      </w:r>
      <w:r w:rsidRPr="00C01906">
        <w:rPr>
          <w:w w:val="105"/>
          <w:sz w:val="20"/>
          <w:szCs w:val="20"/>
          <w:lang w:val="fr-CA"/>
        </w:rPr>
        <w:t>du</w:t>
      </w:r>
      <w:r w:rsidRPr="00C01906">
        <w:rPr>
          <w:spacing w:val="-6"/>
          <w:w w:val="105"/>
          <w:sz w:val="20"/>
          <w:szCs w:val="20"/>
          <w:lang w:val="fr-CA"/>
        </w:rPr>
        <w:t xml:space="preserve"> </w:t>
      </w:r>
      <w:r w:rsidRPr="00C01906">
        <w:rPr>
          <w:w w:val="105"/>
          <w:sz w:val="20"/>
          <w:szCs w:val="20"/>
          <w:lang w:val="fr-CA"/>
        </w:rPr>
        <w:t>PAA</w:t>
      </w:r>
      <w:r w:rsidR="00CD6819">
        <w:rPr>
          <w:w w:val="105"/>
          <w:sz w:val="20"/>
          <w:szCs w:val="20"/>
          <w:lang w:val="fr-CA"/>
        </w:rPr>
        <w:t xml:space="preserve"> peuvent être</w:t>
      </w:r>
      <w:r w:rsidRPr="00C01906">
        <w:rPr>
          <w:spacing w:val="-8"/>
          <w:w w:val="105"/>
          <w:sz w:val="20"/>
          <w:szCs w:val="20"/>
          <w:lang w:val="fr-CA"/>
        </w:rPr>
        <w:t xml:space="preserve"> </w:t>
      </w:r>
      <w:r w:rsidRPr="00C01906">
        <w:rPr>
          <w:w w:val="105"/>
          <w:sz w:val="20"/>
          <w:szCs w:val="20"/>
          <w:lang w:val="fr-CA"/>
        </w:rPr>
        <w:t>admissibles</w:t>
      </w:r>
      <w:r w:rsidRPr="00C01906">
        <w:rPr>
          <w:spacing w:val="-6"/>
          <w:w w:val="105"/>
          <w:sz w:val="20"/>
          <w:szCs w:val="20"/>
          <w:lang w:val="fr-CA"/>
        </w:rPr>
        <w:t xml:space="preserve"> </w:t>
      </w:r>
      <w:r w:rsidRPr="00C01906">
        <w:rPr>
          <w:w w:val="105"/>
          <w:sz w:val="20"/>
          <w:szCs w:val="20"/>
          <w:lang w:val="fr-CA"/>
        </w:rPr>
        <w:t>à</w:t>
      </w:r>
      <w:r w:rsidRPr="00C01906">
        <w:rPr>
          <w:spacing w:val="-8"/>
          <w:w w:val="105"/>
          <w:sz w:val="20"/>
          <w:szCs w:val="20"/>
          <w:lang w:val="fr-CA"/>
        </w:rPr>
        <w:t xml:space="preserve"> </w:t>
      </w:r>
      <w:r w:rsidRPr="00C01906">
        <w:rPr>
          <w:w w:val="105"/>
          <w:sz w:val="20"/>
          <w:szCs w:val="20"/>
          <w:lang w:val="fr-CA"/>
        </w:rPr>
        <w:t>recevoir</w:t>
      </w:r>
      <w:r w:rsidRPr="00C01906">
        <w:rPr>
          <w:spacing w:val="-7"/>
          <w:w w:val="105"/>
          <w:sz w:val="20"/>
          <w:szCs w:val="20"/>
          <w:lang w:val="fr-CA"/>
        </w:rPr>
        <w:t xml:space="preserve"> </w:t>
      </w:r>
      <w:r w:rsidRPr="00C01906">
        <w:rPr>
          <w:w w:val="105"/>
          <w:sz w:val="20"/>
          <w:szCs w:val="20"/>
          <w:lang w:val="fr-CA"/>
        </w:rPr>
        <w:t>une</w:t>
      </w:r>
      <w:r w:rsidRPr="00C01906">
        <w:rPr>
          <w:spacing w:val="-7"/>
          <w:w w:val="105"/>
          <w:sz w:val="20"/>
          <w:szCs w:val="20"/>
          <w:lang w:val="fr-CA"/>
        </w:rPr>
        <w:t xml:space="preserve"> </w:t>
      </w:r>
      <w:r w:rsidRPr="00C01906">
        <w:rPr>
          <w:w w:val="105"/>
          <w:sz w:val="20"/>
          <w:szCs w:val="20"/>
          <w:lang w:val="fr-CA"/>
        </w:rPr>
        <w:t>aide</w:t>
      </w:r>
      <w:r w:rsidRPr="00C01906">
        <w:rPr>
          <w:spacing w:val="-7"/>
          <w:w w:val="105"/>
          <w:sz w:val="20"/>
          <w:szCs w:val="20"/>
          <w:lang w:val="fr-CA"/>
        </w:rPr>
        <w:t xml:space="preserve"> </w:t>
      </w:r>
      <w:r w:rsidRPr="00C01906">
        <w:rPr>
          <w:w w:val="105"/>
          <w:sz w:val="20"/>
          <w:szCs w:val="20"/>
          <w:lang w:val="fr-CA"/>
        </w:rPr>
        <w:t>financière</w:t>
      </w:r>
      <w:r w:rsidRPr="00C01906">
        <w:rPr>
          <w:spacing w:val="-6"/>
          <w:w w:val="105"/>
          <w:sz w:val="20"/>
          <w:szCs w:val="20"/>
          <w:lang w:val="fr-CA"/>
        </w:rPr>
        <w:t xml:space="preserve"> </w:t>
      </w:r>
      <w:r w:rsidRPr="00C01906">
        <w:rPr>
          <w:w w:val="105"/>
          <w:sz w:val="20"/>
          <w:szCs w:val="20"/>
          <w:lang w:val="fr-CA"/>
        </w:rPr>
        <w:t xml:space="preserve">qui les aidera à supporter leurs dépenses de subsistance et d’entraînement, les frais de scolarité, </w:t>
      </w:r>
      <w:r w:rsidR="00E625AF">
        <w:rPr>
          <w:w w:val="105"/>
          <w:sz w:val="20"/>
          <w:szCs w:val="20"/>
          <w:lang w:val="fr-CA"/>
        </w:rPr>
        <w:t xml:space="preserve">les </w:t>
      </w:r>
      <w:r w:rsidRPr="00C01906">
        <w:rPr>
          <w:w w:val="105"/>
          <w:sz w:val="20"/>
          <w:szCs w:val="20"/>
          <w:lang w:val="fr-CA"/>
        </w:rPr>
        <w:t>crédits différés pour frais de scolarité</w:t>
      </w:r>
      <w:r w:rsidR="00E625AF">
        <w:rPr>
          <w:w w:val="105"/>
          <w:sz w:val="20"/>
          <w:szCs w:val="20"/>
          <w:lang w:val="fr-CA"/>
        </w:rPr>
        <w:t xml:space="preserve"> et </w:t>
      </w:r>
      <w:r w:rsidR="00E625AF" w:rsidRPr="00C01906">
        <w:rPr>
          <w:w w:val="105"/>
          <w:sz w:val="20"/>
          <w:szCs w:val="20"/>
          <w:lang w:val="fr-CA"/>
        </w:rPr>
        <w:t>les besoins spéciaux</w:t>
      </w:r>
      <w:r w:rsidRPr="00C01906">
        <w:rPr>
          <w:w w:val="105"/>
          <w:sz w:val="20"/>
          <w:szCs w:val="20"/>
          <w:lang w:val="fr-CA"/>
        </w:rPr>
        <w:t>. Les athlètes financés par le PAA reçoivent une rémunération mensuelle attribuée de la façon suivante</w:t>
      </w:r>
      <w:r w:rsidR="00AD146F">
        <w:rPr>
          <w:spacing w:val="8"/>
          <w:w w:val="105"/>
          <w:sz w:val="20"/>
          <w:szCs w:val="20"/>
          <w:lang w:val="fr-CA"/>
        </w:rPr>
        <w:t> </w:t>
      </w:r>
      <w:r w:rsidRPr="00C01906">
        <w:rPr>
          <w:w w:val="105"/>
          <w:sz w:val="20"/>
          <w:szCs w:val="20"/>
          <w:lang w:val="fr-CA"/>
        </w:rPr>
        <w:t>:</w:t>
      </w:r>
    </w:p>
    <w:p w14:paraId="4EC43EFE" w14:textId="77777777" w:rsidR="00455078" w:rsidRPr="00C01906" w:rsidRDefault="00455078" w:rsidP="00455078">
      <w:pPr>
        <w:pStyle w:val="Corpsdetexte"/>
        <w:rPr>
          <w:sz w:val="20"/>
          <w:szCs w:val="20"/>
          <w:lang w:val="fr-CA"/>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2410"/>
        <w:gridCol w:w="2072"/>
      </w:tblGrid>
      <w:tr w:rsidR="00455078" w:rsidRPr="00C01906" w14:paraId="49BE9847" w14:textId="77777777" w:rsidTr="00BC6D35">
        <w:trPr>
          <w:trHeight w:val="244"/>
        </w:trPr>
        <w:tc>
          <w:tcPr>
            <w:tcW w:w="3969" w:type="dxa"/>
          </w:tcPr>
          <w:p w14:paraId="59B1835E" w14:textId="77777777" w:rsidR="00455078" w:rsidRPr="00C01906" w:rsidRDefault="00455078" w:rsidP="00A41EE9">
            <w:pPr>
              <w:pStyle w:val="TableParagraph"/>
              <w:spacing w:before="0" w:line="240" w:lineRule="auto"/>
              <w:ind w:left="952"/>
              <w:jc w:val="left"/>
              <w:rPr>
                <w:b/>
                <w:sz w:val="20"/>
                <w:szCs w:val="20"/>
                <w:lang w:val="fr-CA"/>
              </w:rPr>
            </w:pPr>
            <w:r w:rsidRPr="00C01906">
              <w:rPr>
                <w:b/>
                <w:w w:val="105"/>
                <w:sz w:val="20"/>
                <w:szCs w:val="20"/>
                <w:lang w:val="fr-CA"/>
              </w:rPr>
              <w:t>Type de brevet</w:t>
            </w:r>
          </w:p>
        </w:tc>
        <w:tc>
          <w:tcPr>
            <w:tcW w:w="2410" w:type="dxa"/>
          </w:tcPr>
          <w:p w14:paraId="0A0998F9" w14:textId="77777777" w:rsidR="00455078" w:rsidRPr="00C01906" w:rsidRDefault="00455078" w:rsidP="00A41EE9">
            <w:pPr>
              <w:pStyle w:val="TableParagraph"/>
              <w:spacing w:before="0" w:line="240" w:lineRule="auto"/>
              <w:ind w:left="186" w:right="175"/>
              <w:rPr>
                <w:b/>
                <w:sz w:val="20"/>
                <w:szCs w:val="20"/>
                <w:lang w:val="fr-CA"/>
              </w:rPr>
            </w:pPr>
            <w:r w:rsidRPr="00C01906">
              <w:rPr>
                <w:b/>
                <w:w w:val="105"/>
                <w:sz w:val="20"/>
                <w:szCs w:val="20"/>
                <w:lang w:val="fr-CA"/>
              </w:rPr>
              <w:t>Rémunération mensuelle</w:t>
            </w:r>
          </w:p>
        </w:tc>
        <w:tc>
          <w:tcPr>
            <w:tcW w:w="2072" w:type="dxa"/>
          </w:tcPr>
          <w:p w14:paraId="2D3E4A8C" w14:textId="77777777" w:rsidR="00455078" w:rsidRPr="00C01906" w:rsidRDefault="00455078" w:rsidP="00A41EE9">
            <w:pPr>
              <w:pStyle w:val="TableParagraph"/>
              <w:spacing w:before="0" w:line="240" w:lineRule="auto"/>
              <w:ind w:left="590" w:right="578"/>
              <w:rPr>
                <w:b/>
                <w:sz w:val="20"/>
                <w:szCs w:val="20"/>
                <w:lang w:val="fr-CA"/>
              </w:rPr>
            </w:pPr>
            <w:r w:rsidRPr="00C01906">
              <w:rPr>
                <w:b/>
                <w:w w:val="105"/>
                <w:sz w:val="20"/>
                <w:szCs w:val="20"/>
                <w:lang w:val="fr-CA"/>
              </w:rPr>
              <w:t>Valeur annuelle</w:t>
            </w:r>
          </w:p>
        </w:tc>
      </w:tr>
      <w:tr w:rsidR="00455078" w:rsidRPr="00C01906" w14:paraId="0553EC2D" w14:textId="77777777" w:rsidTr="00FB4D30">
        <w:trPr>
          <w:trHeight w:val="284"/>
        </w:trPr>
        <w:tc>
          <w:tcPr>
            <w:tcW w:w="3969" w:type="dxa"/>
          </w:tcPr>
          <w:p w14:paraId="2FE4B735" w14:textId="77777777" w:rsidR="00455078" w:rsidRPr="00C01906" w:rsidRDefault="00455078" w:rsidP="00BC6D35">
            <w:pPr>
              <w:pStyle w:val="TableParagraph"/>
              <w:spacing w:before="0" w:line="240" w:lineRule="auto"/>
              <w:jc w:val="left"/>
              <w:rPr>
                <w:sz w:val="20"/>
                <w:szCs w:val="20"/>
                <w:lang w:val="fr-CA"/>
              </w:rPr>
            </w:pPr>
            <w:r w:rsidRPr="00C01906">
              <w:rPr>
                <w:w w:val="105"/>
                <w:sz w:val="20"/>
                <w:szCs w:val="20"/>
                <w:lang w:val="fr-CA"/>
              </w:rPr>
              <w:t>Brevet senior international</w:t>
            </w:r>
            <w:r w:rsidR="00BC6D35">
              <w:rPr>
                <w:w w:val="105"/>
                <w:sz w:val="20"/>
                <w:szCs w:val="20"/>
                <w:lang w:val="fr-CA"/>
              </w:rPr>
              <w:t xml:space="preserve"> </w:t>
            </w:r>
            <w:r w:rsidRPr="00C01906">
              <w:rPr>
                <w:w w:val="105"/>
                <w:sz w:val="20"/>
                <w:szCs w:val="20"/>
                <w:lang w:val="fr-CA"/>
              </w:rPr>
              <w:t>(SR1/SR2)</w:t>
            </w:r>
          </w:p>
        </w:tc>
        <w:tc>
          <w:tcPr>
            <w:tcW w:w="2410" w:type="dxa"/>
          </w:tcPr>
          <w:p w14:paraId="745536CE" w14:textId="5C0C3330" w:rsidR="00455078" w:rsidRPr="00C01906" w:rsidRDefault="00455078" w:rsidP="00A41EE9">
            <w:pPr>
              <w:pStyle w:val="TableParagraph"/>
              <w:spacing w:before="0" w:line="240" w:lineRule="auto"/>
              <w:ind w:left="186" w:right="173"/>
              <w:rPr>
                <w:sz w:val="20"/>
                <w:szCs w:val="20"/>
                <w:lang w:val="fr-CA"/>
              </w:rPr>
            </w:pPr>
            <w:r w:rsidRPr="00C01906">
              <w:rPr>
                <w:w w:val="105"/>
                <w:sz w:val="20"/>
                <w:szCs w:val="20"/>
                <w:lang w:val="fr-CA"/>
              </w:rPr>
              <w:t>1</w:t>
            </w:r>
            <w:r w:rsidR="002653CA">
              <w:rPr>
                <w:w w:val="105"/>
                <w:sz w:val="20"/>
                <w:szCs w:val="20"/>
                <w:lang w:val="fr-CA"/>
              </w:rPr>
              <w:t> </w:t>
            </w:r>
            <w:r w:rsidR="00BC6D35">
              <w:rPr>
                <w:w w:val="105"/>
                <w:sz w:val="20"/>
                <w:szCs w:val="20"/>
                <w:lang w:val="fr-CA"/>
              </w:rPr>
              <w:t>765</w:t>
            </w:r>
            <w:r w:rsidR="002653CA">
              <w:rPr>
                <w:w w:val="105"/>
                <w:sz w:val="20"/>
                <w:szCs w:val="20"/>
                <w:lang w:val="fr-CA"/>
              </w:rPr>
              <w:t> </w:t>
            </w:r>
            <w:r w:rsidRPr="00C01906">
              <w:rPr>
                <w:w w:val="105"/>
                <w:sz w:val="20"/>
                <w:szCs w:val="20"/>
                <w:lang w:val="fr-CA"/>
              </w:rPr>
              <w:t>$</w:t>
            </w:r>
          </w:p>
        </w:tc>
        <w:tc>
          <w:tcPr>
            <w:tcW w:w="2072" w:type="dxa"/>
          </w:tcPr>
          <w:p w14:paraId="042472C7" w14:textId="2D7E4AE3" w:rsidR="00455078" w:rsidRPr="00C01906" w:rsidRDefault="00BC6D35" w:rsidP="00A41EE9">
            <w:pPr>
              <w:pStyle w:val="TableParagraph"/>
              <w:spacing w:before="0" w:line="240" w:lineRule="auto"/>
              <w:ind w:left="590" w:right="575"/>
              <w:rPr>
                <w:sz w:val="20"/>
                <w:szCs w:val="20"/>
                <w:lang w:val="fr-CA"/>
              </w:rPr>
            </w:pPr>
            <w:r>
              <w:rPr>
                <w:w w:val="105"/>
                <w:sz w:val="20"/>
                <w:szCs w:val="20"/>
                <w:lang w:val="fr-CA"/>
              </w:rPr>
              <w:t>21</w:t>
            </w:r>
            <w:r w:rsidR="002653CA">
              <w:rPr>
                <w:w w:val="105"/>
                <w:sz w:val="20"/>
                <w:szCs w:val="20"/>
                <w:lang w:val="fr-CA"/>
              </w:rPr>
              <w:t> </w:t>
            </w:r>
            <w:r>
              <w:rPr>
                <w:w w:val="105"/>
                <w:sz w:val="20"/>
                <w:szCs w:val="20"/>
                <w:lang w:val="fr-CA"/>
              </w:rPr>
              <w:t>18</w:t>
            </w:r>
            <w:r w:rsidR="00455078" w:rsidRPr="00C01906">
              <w:rPr>
                <w:w w:val="105"/>
                <w:sz w:val="20"/>
                <w:szCs w:val="20"/>
                <w:lang w:val="fr-CA"/>
              </w:rPr>
              <w:t>0</w:t>
            </w:r>
            <w:r w:rsidR="002653CA">
              <w:rPr>
                <w:w w:val="105"/>
                <w:sz w:val="20"/>
                <w:szCs w:val="20"/>
                <w:lang w:val="fr-CA"/>
              </w:rPr>
              <w:t> </w:t>
            </w:r>
            <w:r w:rsidR="00455078" w:rsidRPr="00C01906">
              <w:rPr>
                <w:w w:val="105"/>
                <w:sz w:val="20"/>
                <w:szCs w:val="20"/>
                <w:lang w:val="fr-CA"/>
              </w:rPr>
              <w:t>$</w:t>
            </w:r>
          </w:p>
        </w:tc>
      </w:tr>
      <w:tr w:rsidR="00455078" w:rsidRPr="00C01906" w14:paraId="544DCFB0" w14:textId="77777777" w:rsidTr="00BC6D35">
        <w:trPr>
          <w:trHeight w:val="239"/>
        </w:trPr>
        <w:tc>
          <w:tcPr>
            <w:tcW w:w="3969" w:type="dxa"/>
          </w:tcPr>
          <w:p w14:paraId="7F983071" w14:textId="77777777" w:rsidR="00455078" w:rsidRPr="00C01906" w:rsidRDefault="00455078" w:rsidP="00A41EE9">
            <w:pPr>
              <w:pStyle w:val="TableParagraph"/>
              <w:spacing w:before="0" w:line="240" w:lineRule="auto"/>
              <w:jc w:val="left"/>
              <w:rPr>
                <w:sz w:val="20"/>
                <w:szCs w:val="20"/>
                <w:lang w:val="fr-CA"/>
              </w:rPr>
            </w:pPr>
            <w:r w:rsidRPr="00C01906">
              <w:rPr>
                <w:w w:val="105"/>
                <w:sz w:val="20"/>
                <w:szCs w:val="20"/>
                <w:lang w:val="fr-CA"/>
              </w:rPr>
              <w:t>Brevet senior national (SR)</w:t>
            </w:r>
          </w:p>
        </w:tc>
        <w:tc>
          <w:tcPr>
            <w:tcW w:w="2410" w:type="dxa"/>
          </w:tcPr>
          <w:p w14:paraId="0C8764CD" w14:textId="461DD659" w:rsidR="00455078" w:rsidRPr="00C01906" w:rsidRDefault="00455078" w:rsidP="00A41EE9">
            <w:pPr>
              <w:pStyle w:val="TableParagraph"/>
              <w:spacing w:before="0" w:line="240" w:lineRule="auto"/>
              <w:ind w:left="186" w:right="173"/>
              <w:rPr>
                <w:sz w:val="20"/>
                <w:szCs w:val="20"/>
                <w:lang w:val="fr-CA"/>
              </w:rPr>
            </w:pPr>
            <w:r w:rsidRPr="00C01906">
              <w:rPr>
                <w:w w:val="105"/>
                <w:sz w:val="20"/>
                <w:szCs w:val="20"/>
                <w:lang w:val="fr-CA"/>
              </w:rPr>
              <w:t>1</w:t>
            </w:r>
            <w:r w:rsidR="002653CA">
              <w:rPr>
                <w:w w:val="105"/>
                <w:sz w:val="20"/>
                <w:szCs w:val="20"/>
                <w:lang w:val="fr-CA"/>
              </w:rPr>
              <w:t> </w:t>
            </w:r>
            <w:r w:rsidR="00BC6D35">
              <w:rPr>
                <w:w w:val="105"/>
                <w:sz w:val="20"/>
                <w:szCs w:val="20"/>
                <w:lang w:val="fr-CA"/>
              </w:rPr>
              <w:t>765</w:t>
            </w:r>
            <w:r w:rsidR="002653CA">
              <w:rPr>
                <w:w w:val="105"/>
                <w:sz w:val="20"/>
                <w:szCs w:val="20"/>
                <w:lang w:val="fr-CA"/>
              </w:rPr>
              <w:t> </w:t>
            </w:r>
            <w:r w:rsidRPr="00C01906">
              <w:rPr>
                <w:w w:val="105"/>
                <w:sz w:val="20"/>
                <w:szCs w:val="20"/>
                <w:lang w:val="fr-CA"/>
              </w:rPr>
              <w:t>$</w:t>
            </w:r>
          </w:p>
        </w:tc>
        <w:tc>
          <w:tcPr>
            <w:tcW w:w="2072" w:type="dxa"/>
          </w:tcPr>
          <w:p w14:paraId="4132C8CA" w14:textId="69450561" w:rsidR="00455078" w:rsidRPr="00C01906" w:rsidRDefault="00BC6D35" w:rsidP="00A41EE9">
            <w:pPr>
              <w:pStyle w:val="TableParagraph"/>
              <w:spacing w:before="0" w:line="240" w:lineRule="auto"/>
              <w:ind w:left="590" w:right="575"/>
              <w:rPr>
                <w:sz w:val="20"/>
                <w:szCs w:val="20"/>
                <w:lang w:val="fr-CA"/>
              </w:rPr>
            </w:pPr>
            <w:r>
              <w:rPr>
                <w:w w:val="105"/>
                <w:sz w:val="20"/>
                <w:szCs w:val="20"/>
                <w:lang w:val="fr-CA"/>
              </w:rPr>
              <w:t>21</w:t>
            </w:r>
            <w:r w:rsidR="002653CA">
              <w:rPr>
                <w:w w:val="105"/>
                <w:sz w:val="20"/>
                <w:szCs w:val="20"/>
                <w:lang w:val="fr-CA"/>
              </w:rPr>
              <w:t> </w:t>
            </w:r>
            <w:r>
              <w:rPr>
                <w:w w:val="105"/>
                <w:sz w:val="20"/>
                <w:szCs w:val="20"/>
                <w:lang w:val="fr-CA"/>
              </w:rPr>
              <w:t>18</w:t>
            </w:r>
            <w:r w:rsidR="00455078" w:rsidRPr="00C01906">
              <w:rPr>
                <w:w w:val="105"/>
                <w:sz w:val="20"/>
                <w:szCs w:val="20"/>
                <w:lang w:val="fr-CA"/>
              </w:rPr>
              <w:t>0</w:t>
            </w:r>
            <w:r w:rsidR="002653CA">
              <w:rPr>
                <w:w w:val="105"/>
                <w:sz w:val="20"/>
                <w:szCs w:val="20"/>
                <w:lang w:val="fr-CA"/>
              </w:rPr>
              <w:t> </w:t>
            </w:r>
            <w:r w:rsidR="00455078" w:rsidRPr="00C01906">
              <w:rPr>
                <w:w w:val="105"/>
                <w:sz w:val="20"/>
                <w:szCs w:val="20"/>
                <w:lang w:val="fr-CA"/>
              </w:rPr>
              <w:t>$</w:t>
            </w:r>
          </w:p>
        </w:tc>
      </w:tr>
      <w:tr w:rsidR="00455078" w:rsidRPr="00C01906" w14:paraId="079AF3EF" w14:textId="77777777" w:rsidTr="00BC6D35">
        <w:trPr>
          <w:trHeight w:val="239"/>
        </w:trPr>
        <w:tc>
          <w:tcPr>
            <w:tcW w:w="3969" w:type="dxa"/>
          </w:tcPr>
          <w:p w14:paraId="482578C4" w14:textId="77777777" w:rsidR="00455078" w:rsidRPr="00C01906" w:rsidRDefault="00455078" w:rsidP="00A41EE9">
            <w:pPr>
              <w:pStyle w:val="TableParagraph"/>
              <w:spacing w:before="0" w:line="240" w:lineRule="auto"/>
              <w:jc w:val="left"/>
              <w:rPr>
                <w:sz w:val="20"/>
                <w:szCs w:val="20"/>
                <w:lang w:val="fr-CA"/>
              </w:rPr>
            </w:pPr>
            <w:r w:rsidRPr="00C01906">
              <w:rPr>
                <w:w w:val="105"/>
                <w:sz w:val="20"/>
                <w:szCs w:val="20"/>
                <w:lang w:val="fr-CA"/>
              </w:rPr>
              <w:t>Brevet senior probatoire (C1)</w:t>
            </w:r>
          </w:p>
        </w:tc>
        <w:tc>
          <w:tcPr>
            <w:tcW w:w="2410" w:type="dxa"/>
          </w:tcPr>
          <w:p w14:paraId="6096CB45" w14:textId="0D9BA481" w:rsidR="00455078" w:rsidRPr="00C01906" w:rsidRDefault="00BC6D35" w:rsidP="00A41EE9">
            <w:pPr>
              <w:pStyle w:val="TableParagraph"/>
              <w:spacing w:before="0" w:line="240" w:lineRule="auto"/>
              <w:ind w:left="186" w:right="173"/>
              <w:rPr>
                <w:sz w:val="20"/>
                <w:szCs w:val="20"/>
                <w:lang w:val="fr-CA"/>
              </w:rPr>
            </w:pPr>
            <w:r>
              <w:rPr>
                <w:w w:val="105"/>
                <w:sz w:val="20"/>
                <w:szCs w:val="20"/>
                <w:lang w:val="fr-CA"/>
              </w:rPr>
              <w:t>1</w:t>
            </w:r>
            <w:r w:rsidR="00AD146F">
              <w:rPr>
                <w:w w:val="105"/>
                <w:sz w:val="20"/>
                <w:szCs w:val="20"/>
                <w:lang w:val="fr-CA"/>
              </w:rPr>
              <w:t> </w:t>
            </w:r>
            <w:r w:rsidR="00455078" w:rsidRPr="00C01906">
              <w:rPr>
                <w:w w:val="105"/>
                <w:sz w:val="20"/>
                <w:szCs w:val="20"/>
                <w:lang w:val="fr-CA"/>
              </w:rPr>
              <w:t>0</w:t>
            </w:r>
            <w:r>
              <w:rPr>
                <w:w w:val="105"/>
                <w:sz w:val="20"/>
                <w:szCs w:val="20"/>
                <w:lang w:val="fr-CA"/>
              </w:rPr>
              <w:t>6</w:t>
            </w:r>
            <w:r w:rsidR="00455078" w:rsidRPr="00C01906">
              <w:rPr>
                <w:w w:val="105"/>
                <w:sz w:val="20"/>
                <w:szCs w:val="20"/>
                <w:lang w:val="fr-CA"/>
              </w:rPr>
              <w:t>0</w:t>
            </w:r>
            <w:r w:rsidR="002653CA">
              <w:rPr>
                <w:w w:val="105"/>
                <w:sz w:val="20"/>
                <w:szCs w:val="20"/>
                <w:lang w:val="fr-CA"/>
              </w:rPr>
              <w:t> </w:t>
            </w:r>
            <w:r w:rsidR="00455078" w:rsidRPr="00C01906">
              <w:rPr>
                <w:w w:val="105"/>
                <w:sz w:val="20"/>
                <w:szCs w:val="20"/>
                <w:lang w:val="fr-CA"/>
              </w:rPr>
              <w:t>$</w:t>
            </w:r>
          </w:p>
        </w:tc>
        <w:tc>
          <w:tcPr>
            <w:tcW w:w="2072" w:type="dxa"/>
          </w:tcPr>
          <w:p w14:paraId="14010EA1" w14:textId="1544A748" w:rsidR="00455078" w:rsidRPr="00C01906" w:rsidRDefault="00455078" w:rsidP="00A41EE9">
            <w:pPr>
              <w:pStyle w:val="TableParagraph"/>
              <w:spacing w:before="0" w:line="240" w:lineRule="auto"/>
              <w:ind w:left="590" w:right="575"/>
              <w:rPr>
                <w:sz w:val="20"/>
                <w:szCs w:val="20"/>
                <w:lang w:val="fr-CA"/>
              </w:rPr>
            </w:pPr>
            <w:r w:rsidRPr="00C01906">
              <w:rPr>
                <w:w w:val="105"/>
                <w:sz w:val="20"/>
                <w:szCs w:val="20"/>
                <w:lang w:val="fr-CA"/>
              </w:rPr>
              <w:t>1</w:t>
            </w:r>
            <w:r w:rsidR="00BC6D35">
              <w:rPr>
                <w:w w:val="105"/>
                <w:sz w:val="20"/>
                <w:szCs w:val="20"/>
                <w:lang w:val="fr-CA"/>
              </w:rPr>
              <w:t>2</w:t>
            </w:r>
            <w:r w:rsidR="00AD146F">
              <w:rPr>
                <w:w w:val="105"/>
                <w:sz w:val="20"/>
                <w:szCs w:val="20"/>
                <w:lang w:val="fr-CA"/>
              </w:rPr>
              <w:t> </w:t>
            </w:r>
            <w:r w:rsidR="00BC6D35">
              <w:rPr>
                <w:w w:val="105"/>
                <w:sz w:val="20"/>
                <w:szCs w:val="20"/>
                <w:lang w:val="fr-CA"/>
              </w:rPr>
              <w:t>72</w:t>
            </w:r>
            <w:r w:rsidRPr="00C01906">
              <w:rPr>
                <w:w w:val="105"/>
                <w:sz w:val="20"/>
                <w:szCs w:val="20"/>
                <w:lang w:val="fr-CA"/>
              </w:rPr>
              <w:t>0</w:t>
            </w:r>
            <w:r w:rsidR="002653CA">
              <w:rPr>
                <w:w w:val="105"/>
                <w:sz w:val="20"/>
                <w:szCs w:val="20"/>
                <w:lang w:val="fr-CA"/>
              </w:rPr>
              <w:t> </w:t>
            </w:r>
            <w:r w:rsidRPr="00C01906">
              <w:rPr>
                <w:w w:val="105"/>
                <w:sz w:val="20"/>
                <w:szCs w:val="20"/>
                <w:lang w:val="fr-CA"/>
              </w:rPr>
              <w:t>$</w:t>
            </w:r>
          </w:p>
        </w:tc>
      </w:tr>
      <w:tr w:rsidR="00455078" w:rsidRPr="00C01906" w14:paraId="7DDF966C" w14:textId="77777777" w:rsidTr="00BC6D35">
        <w:trPr>
          <w:trHeight w:val="239"/>
        </w:trPr>
        <w:tc>
          <w:tcPr>
            <w:tcW w:w="3969" w:type="dxa"/>
          </w:tcPr>
          <w:p w14:paraId="5E8CC933" w14:textId="77777777" w:rsidR="00455078" w:rsidRPr="00C01906" w:rsidRDefault="00455078" w:rsidP="00A41EE9">
            <w:pPr>
              <w:pStyle w:val="TableParagraph"/>
              <w:spacing w:before="0" w:line="240" w:lineRule="auto"/>
              <w:jc w:val="left"/>
              <w:rPr>
                <w:sz w:val="20"/>
                <w:szCs w:val="20"/>
                <w:lang w:val="fr-CA"/>
              </w:rPr>
            </w:pPr>
            <w:r w:rsidRPr="00C01906">
              <w:rPr>
                <w:w w:val="105"/>
                <w:sz w:val="20"/>
                <w:szCs w:val="20"/>
                <w:lang w:val="fr-CA"/>
              </w:rPr>
              <w:t>Brevet de développement</w:t>
            </w:r>
            <w:r w:rsidR="00BC6D35">
              <w:rPr>
                <w:w w:val="105"/>
                <w:sz w:val="20"/>
                <w:szCs w:val="20"/>
                <w:lang w:val="fr-CA"/>
              </w:rPr>
              <w:t xml:space="preserve"> (D)</w:t>
            </w:r>
          </w:p>
        </w:tc>
        <w:tc>
          <w:tcPr>
            <w:tcW w:w="2410" w:type="dxa"/>
          </w:tcPr>
          <w:p w14:paraId="5A0F9E44" w14:textId="496B7EB1" w:rsidR="00455078" w:rsidRPr="00C01906" w:rsidRDefault="00BC6D35" w:rsidP="00A41EE9">
            <w:pPr>
              <w:pStyle w:val="TableParagraph"/>
              <w:spacing w:before="0" w:line="240" w:lineRule="auto"/>
              <w:ind w:left="186" w:right="173"/>
              <w:rPr>
                <w:sz w:val="20"/>
                <w:szCs w:val="20"/>
                <w:lang w:val="fr-CA"/>
              </w:rPr>
            </w:pPr>
            <w:r>
              <w:rPr>
                <w:w w:val="105"/>
                <w:sz w:val="20"/>
                <w:szCs w:val="20"/>
                <w:lang w:val="fr-CA"/>
              </w:rPr>
              <w:t>1</w:t>
            </w:r>
            <w:r w:rsidR="00AD146F">
              <w:rPr>
                <w:w w:val="105"/>
                <w:sz w:val="20"/>
                <w:szCs w:val="20"/>
                <w:lang w:val="fr-CA"/>
              </w:rPr>
              <w:t> </w:t>
            </w:r>
            <w:r>
              <w:rPr>
                <w:w w:val="105"/>
                <w:sz w:val="20"/>
                <w:szCs w:val="20"/>
                <w:lang w:val="fr-CA"/>
              </w:rPr>
              <w:t>06</w:t>
            </w:r>
            <w:r w:rsidR="00455078" w:rsidRPr="00C01906">
              <w:rPr>
                <w:w w:val="105"/>
                <w:sz w:val="20"/>
                <w:szCs w:val="20"/>
                <w:lang w:val="fr-CA"/>
              </w:rPr>
              <w:t>0</w:t>
            </w:r>
            <w:r w:rsidR="002653CA">
              <w:rPr>
                <w:w w:val="105"/>
                <w:sz w:val="20"/>
                <w:szCs w:val="20"/>
                <w:lang w:val="fr-CA"/>
              </w:rPr>
              <w:t> </w:t>
            </w:r>
            <w:r w:rsidR="00455078" w:rsidRPr="00C01906">
              <w:rPr>
                <w:w w:val="105"/>
                <w:sz w:val="20"/>
                <w:szCs w:val="20"/>
                <w:lang w:val="fr-CA"/>
              </w:rPr>
              <w:t>$</w:t>
            </w:r>
          </w:p>
        </w:tc>
        <w:tc>
          <w:tcPr>
            <w:tcW w:w="2072" w:type="dxa"/>
          </w:tcPr>
          <w:p w14:paraId="24377065" w14:textId="7FA1FE2D" w:rsidR="00455078" w:rsidRPr="00C01906" w:rsidRDefault="00455078" w:rsidP="00A41EE9">
            <w:pPr>
              <w:pStyle w:val="TableParagraph"/>
              <w:spacing w:before="0" w:line="240" w:lineRule="auto"/>
              <w:ind w:left="590" w:right="575"/>
              <w:rPr>
                <w:sz w:val="20"/>
                <w:szCs w:val="20"/>
                <w:lang w:val="fr-CA"/>
              </w:rPr>
            </w:pPr>
            <w:r w:rsidRPr="00C01906">
              <w:rPr>
                <w:w w:val="105"/>
                <w:sz w:val="20"/>
                <w:szCs w:val="20"/>
                <w:lang w:val="fr-CA"/>
              </w:rPr>
              <w:t>1</w:t>
            </w:r>
            <w:r w:rsidR="00BC6D35">
              <w:rPr>
                <w:w w:val="105"/>
                <w:sz w:val="20"/>
                <w:szCs w:val="20"/>
                <w:lang w:val="fr-CA"/>
              </w:rPr>
              <w:t>2</w:t>
            </w:r>
            <w:r w:rsidR="00AD146F">
              <w:rPr>
                <w:w w:val="105"/>
                <w:sz w:val="20"/>
                <w:szCs w:val="20"/>
                <w:lang w:val="fr-CA"/>
              </w:rPr>
              <w:t> </w:t>
            </w:r>
            <w:r w:rsidR="00BC6D35">
              <w:rPr>
                <w:w w:val="105"/>
                <w:sz w:val="20"/>
                <w:szCs w:val="20"/>
                <w:lang w:val="fr-CA"/>
              </w:rPr>
              <w:t>720</w:t>
            </w:r>
            <w:r w:rsidR="002653CA">
              <w:rPr>
                <w:w w:val="105"/>
                <w:sz w:val="20"/>
                <w:szCs w:val="20"/>
                <w:lang w:val="fr-CA"/>
              </w:rPr>
              <w:t> </w:t>
            </w:r>
            <w:r w:rsidRPr="00C01906">
              <w:rPr>
                <w:w w:val="105"/>
                <w:sz w:val="20"/>
                <w:szCs w:val="20"/>
                <w:lang w:val="fr-CA"/>
              </w:rPr>
              <w:t>$</w:t>
            </w:r>
          </w:p>
        </w:tc>
      </w:tr>
      <w:tr w:rsidR="00455078" w:rsidRPr="00C01906" w14:paraId="42491DC4" w14:textId="77777777" w:rsidTr="00BC6D35">
        <w:trPr>
          <w:trHeight w:val="239"/>
        </w:trPr>
        <w:tc>
          <w:tcPr>
            <w:tcW w:w="3969" w:type="dxa"/>
          </w:tcPr>
          <w:p w14:paraId="059AB53C" w14:textId="77777777" w:rsidR="00455078" w:rsidRPr="00C01906" w:rsidRDefault="00455078" w:rsidP="00A41EE9">
            <w:pPr>
              <w:pStyle w:val="TableParagraph"/>
              <w:spacing w:before="0" w:line="240" w:lineRule="auto"/>
              <w:jc w:val="left"/>
              <w:rPr>
                <w:sz w:val="20"/>
                <w:szCs w:val="20"/>
                <w:lang w:val="fr-CA"/>
              </w:rPr>
            </w:pPr>
            <w:r w:rsidRPr="00C01906">
              <w:rPr>
                <w:w w:val="105"/>
                <w:sz w:val="20"/>
                <w:szCs w:val="20"/>
                <w:lang w:val="fr-CA"/>
              </w:rPr>
              <w:t>Brevet régional D (D-Reg)</w:t>
            </w:r>
          </w:p>
        </w:tc>
        <w:tc>
          <w:tcPr>
            <w:tcW w:w="2410" w:type="dxa"/>
          </w:tcPr>
          <w:p w14:paraId="1B2765FD" w14:textId="27C3C9FB" w:rsidR="00455078" w:rsidRPr="00C01906" w:rsidRDefault="00BC6D35" w:rsidP="00A41EE9">
            <w:pPr>
              <w:pStyle w:val="TableParagraph"/>
              <w:spacing w:before="0" w:line="240" w:lineRule="auto"/>
              <w:ind w:left="186" w:right="173"/>
              <w:rPr>
                <w:sz w:val="20"/>
                <w:szCs w:val="20"/>
                <w:lang w:val="fr-CA"/>
              </w:rPr>
            </w:pPr>
            <w:r>
              <w:rPr>
                <w:w w:val="105"/>
                <w:sz w:val="20"/>
                <w:szCs w:val="20"/>
                <w:lang w:val="fr-CA"/>
              </w:rPr>
              <w:t>1</w:t>
            </w:r>
            <w:r w:rsidR="00AD146F">
              <w:rPr>
                <w:w w:val="105"/>
                <w:sz w:val="20"/>
                <w:szCs w:val="20"/>
                <w:lang w:val="fr-CA"/>
              </w:rPr>
              <w:t> </w:t>
            </w:r>
            <w:r>
              <w:rPr>
                <w:w w:val="105"/>
                <w:sz w:val="20"/>
                <w:szCs w:val="20"/>
                <w:lang w:val="fr-CA"/>
              </w:rPr>
              <w:t>06</w:t>
            </w:r>
            <w:r w:rsidR="00455078" w:rsidRPr="00C01906">
              <w:rPr>
                <w:w w:val="105"/>
                <w:sz w:val="20"/>
                <w:szCs w:val="20"/>
                <w:lang w:val="fr-CA"/>
              </w:rPr>
              <w:t>0</w:t>
            </w:r>
            <w:r w:rsidR="002653CA">
              <w:rPr>
                <w:w w:val="105"/>
                <w:sz w:val="20"/>
                <w:szCs w:val="20"/>
                <w:lang w:val="fr-CA"/>
              </w:rPr>
              <w:t> </w:t>
            </w:r>
            <w:r w:rsidR="00455078" w:rsidRPr="00C01906">
              <w:rPr>
                <w:w w:val="105"/>
                <w:sz w:val="20"/>
                <w:szCs w:val="20"/>
                <w:lang w:val="fr-CA"/>
              </w:rPr>
              <w:t>$</w:t>
            </w:r>
          </w:p>
        </w:tc>
        <w:tc>
          <w:tcPr>
            <w:tcW w:w="2072" w:type="dxa"/>
          </w:tcPr>
          <w:p w14:paraId="51804E4F" w14:textId="2A01BB11" w:rsidR="00455078" w:rsidRPr="00C01906" w:rsidRDefault="00455078" w:rsidP="00A41EE9">
            <w:pPr>
              <w:pStyle w:val="TableParagraph"/>
              <w:spacing w:before="0" w:line="240" w:lineRule="auto"/>
              <w:ind w:left="590" w:right="575"/>
              <w:rPr>
                <w:sz w:val="20"/>
                <w:szCs w:val="20"/>
                <w:lang w:val="fr-CA"/>
              </w:rPr>
            </w:pPr>
            <w:r w:rsidRPr="00C01906">
              <w:rPr>
                <w:w w:val="105"/>
                <w:sz w:val="20"/>
                <w:szCs w:val="20"/>
                <w:lang w:val="fr-CA"/>
              </w:rPr>
              <w:t>1</w:t>
            </w:r>
            <w:r w:rsidR="00BC6D35">
              <w:rPr>
                <w:w w:val="105"/>
                <w:sz w:val="20"/>
                <w:szCs w:val="20"/>
                <w:lang w:val="fr-CA"/>
              </w:rPr>
              <w:t>2</w:t>
            </w:r>
            <w:r w:rsidR="00AD146F">
              <w:rPr>
                <w:w w:val="105"/>
                <w:sz w:val="20"/>
                <w:szCs w:val="20"/>
                <w:lang w:val="fr-CA"/>
              </w:rPr>
              <w:t> </w:t>
            </w:r>
            <w:r w:rsidR="00BC6D35">
              <w:rPr>
                <w:w w:val="105"/>
                <w:sz w:val="20"/>
                <w:szCs w:val="20"/>
                <w:lang w:val="fr-CA"/>
              </w:rPr>
              <w:t>72</w:t>
            </w:r>
            <w:r w:rsidRPr="00C01906">
              <w:rPr>
                <w:w w:val="105"/>
                <w:sz w:val="20"/>
                <w:szCs w:val="20"/>
                <w:lang w:val="fr-CA"/>
              </w:rPr>
              <w:t>0</w:t>
            </w:r>
            <w:r w:rsidR="002653CA">
              <w:rPr>
                <w:w w:val="105"/>
                <w:sz w:val="20"/>
                <w:szCs w:val="20"/>
                <w:lang w:val="fr-CA"/>
              </w:rPr>
              <w:t> </w:t>
            </w:r>
            <w:r w:rsidRPr="00C01906">
              <w:rPr>
                <w:w w:val="105"/>
                <w:sz w:val="20"/>
                <w:szCs w:val="20"/>
                <w:lang w:val="fr-CA"/>
              </w:rPr>
              <w:t>$</w:t>
            </w:r>
          </w:p>
        </w:tc>
      </w:tr>
    </w:tbl>
    <w:p w14:paraId="0A07C5B8" w14:textId="77777777" w:rsidR="00455078" w:rsidRPr="00511700" w:rsidRDefault="00455078" w:rsidP="00455078">
      <w:pPr>
        <w:pStyle w:val="Corpsdetexte"/>
        <w:rPr>
          <w:sz w:val="16"/>
          <w:lang w:val="fr-CA"/>
        </w:rPr>
      </w:pPr>
    </w:p>
    <w:p w14:paraId="6738CB54" w14:textId="57BBC257" w:rsidR="00455078" w:rsidRPr="00663F4D" w:rsidRDefault="00455078" w:rsidP="00455078">
      <w:pPr>
        <w:ind w:left="112" w:right="1090"/>
        <w:rPr>
          <w:i/>
          <w:sz w:val="18"/>
          <w:szCs w:val="18"/>
          <w:lang w:val="fr-CA"/>
        </w:rPr>
      </w:pPr>
      <w:r w:rsidRPr="00511700">
        <w:rPr>
          <w:i/>
          <w:sz w:val="18"/>
          <w:szCs w:val="18"/>
          <w:lang w:val="fr-CA"/>
        </w:rPr>
        <w:t>Pour de plus amples renseignements au sujet du PAA de Sport Canada, veuillez consulter le site Web de Sport Canada à</w:t>
      </w:r>
      <w:r w:rsidR="00AD146F">
        <w:rPr>
          <w:i/>
          <w:sz w:val="18"/>
          <w:szCs w:val="18"/>
          <w:lang w:val="fr-CA"/>
        </w:rPr>
        <w:t> </w:t>
      </w:r>
      <w:r w:rsidRPr="00511700">
        <w:rPr>
          <w:i/>
          <w:sz w:val="18"/>
          <w:szCs w:val="18"/>
          <w:lang w:val="fr-CA"/>
        </w:rPr>
        <w:t>:</w:t>
      </w:r>
      <w:r>
        <w:rPr>
          <w:i/>
          <w:sz w:val="18"/>
          <w:szCs w:val="18"/>
          <w:lang w:val="fr-CA"/>
        </w:rPr>
        <w:t xml:space="preserve"> </w:t>
      </w:r>
      <w:hyperlink r:id="rId8" w:history="1">
        <w:r w:rsidR="00663F4D" w:rsidRPr="00663F4D">
          <w:rPr>
            <w:rStyle w:val="Lienhypertexte"/>
            <w:sz w:val="18"/>
            <w:szCs w:val="18"/>
          </w:rPr>
          <w:t>https://www.canada.ca/fr/patrimoine-canadien/services/financement/aide-aux-athletes/politiques-procedures.html</w:t>
        </w:r>
        <w:r w:rsidR="00663F4D" w:rsidRPr="00663F4D">
          <w:rPr>
            <w:rStyle w:val="Lienhypertexte"/>
            <w:i/>
            <w:sz w:val="18"/>
            <w:szCs w:val="18"/>
            <w:lang w:val="fr-CA"/>
          </w:rPr>
          <w:t>f</w:t>
        </w:r>
      </w:hyperlink>
    </w:p>
    <w:p w14:paraId="08DD4B28" w14:textId="77777777" w:rsidR="00455078" w:rsidRPr="00511700" w:rsidRDefault="00455078" w:rsidP="00455078">
      <w:pPr>
        <w:ind w:left="112" w:right="1090"/>
        <w:rPr>
          <w:i/>
          <w:sz w:val="18"/>
          <w:szCs w:val="18"/>
          <w:lang w:val="fr-CA"/>
        </w:rPr>
      </w:pPr>
    </w:p>
    <w:p w14:paraId="2C98F7C1" w14:textId="77777777" w:rsidR="00455078" w:rsidRPr="00511700" w:rsidRDefault="00455078" w:rsidP="00455078">
      <w:pPr>
        <w:pStyle w:val="Titre1"/>
        <w:rPr>
          <w:sz w:val="22"/>
          <w:szCs w:val="22"/>
          <w:lang w:val="fr-CA"/>
        </w:rPr>
      </w:pPr>
      <w:r w:rsidRPr="00511700">
        <w:rPr>
          <w:sz w:val="22"/>
          <w:szCs w:val="22"/>
          <w:u w:val="single"/>
          <w:lang w:val="fr-CA"/>
        </w:rPr>
        <w:t>ADMISSIBILITÉ</w:t>
      </w:r>
    </w:p>
    <w:p w14:paraId="03655FC3" w14:textId="77777777" w:rsidR="00455078" w:rsidRPr="00511700" w:rsidRDefault="00455078" w:rsidP="00455078">
      <w:pPr>
        <w:pStyle w:val="Corpsdetexte"/>
        <w:rPr>
          <w:b/>
          <w:sz w:val="22"/>
          <w:szCs w:val="22"/>
          <w:lang w:val="fr-CA"/>
        </w:rPr>
      </w:pPr>
    </w:p>
    <w:p w14:paraId="63177B9A" w14:textId="5751AAE2" w:rsidR="00455078" w:rsidRPr="00C01906" w:rsidRDefault="00455078" w:rsidP="00455078">
      <w:pPr>
        <w:pStyle w:val="Corpsdetexte"/>
        <w:ind w:left="112"/>
        <w:rPr>
          <w:sz w:val="20"/>
          <w:szCs w:val="20"/>
          <w:lang w:val="fr-CA"/>
        </w:rPr>
      </w:pPr>
      <w:r w:rsidRPr="00C01906">
        <w:rPr>
          <w:w w:val="105"/>
          <w:sz w:val="20"/>
          <w:szCs w:val="20"/>
          <w:lang w:val="fr-CA"/>
        </w:rPr>
        <w:t xml:space="preserve">Afin d’être considéré </w:t>
      </w:r>
      <w:r>
        <w:rPr>
          <w:w w:val="105"/>
          <w:sz w:val="20"/>
          <w:szCs w:val="20"/>
          <w:lang w:val="fr-CA"/>
        </w:rPr>
        <w:t>pour obtenir de</w:t>
      </w:r>
      <w:r w:rsidRPr="00C01906">
        <w:rPr>
          <w:w w:val="105"/>
          <w:sz w:val="20"/>
          <w:szCs w:val="20"/>
          <w:lang w:val="fr-CA"/>
        </w:rPr>
        <w:t xml:space="preserve"> l’aide du PAA, l</w:t>
      </w:r>
      <w:r>
        <w:rPr>
          <w:w w:val="105"/>
          <w:sz w:val="20"/>
          <w:szCs w:val="20"/>
          <w:lang w:val="fr-CA"/>
        </w:rPr>
        <w:t>’</w:t>
      </w:r>
      <w:r w:rsidRPr="00C01906">
        <w:rPr>
          <w:w w:val="105"/>
          <w:sz w:val="20"/>
          <w:szCs w:val="20"/>
          <w:lang w:val="fr-CA"/>
        </w:rPr>
        <w:t>athlète doit</w:t>
      </w:r>
      <w:r w:rsidR="00AD146F">
        <w:rPr>
          <w:w w:val="105"/>
          <w:sz w:val="20"/>
          <w:szCs w:val="20"/>
          <w:lang w:val="fr-CA"/>
        </w:rPr>
        <w:t> </w:t>
      </w:r>
      <w:r w:rsidRPr="00C01906">
        <w:rPr>
          <w:w w:val="105"/>
          <w:sz w:val="20"/>
          <w:szCs w:val="20"/>
          <w:lang w:val="fr-CA"/>
        </w:rPr>
        <w:t>:</w:t>
      </w:r>
    </w:p>
    <w:p w14:paraId="16EDB2E4" w14:textId="38C85F97" w:rsidR="00455078" w:rsidRPr="00C01906" w:rsidRDefault="00455078" w:rsidP="004B5429">
      <w:pPr>
        <w:pStyle w:val="Paragraphedeliste"/>
        <w:numPr>
          <w:ilvl w:val="0"/>
          <w:numId w:val="8"/>
        </w:numPr>
        <w:tabs>
          <w:tab w:val="left" w:pos="826"/>
        </w:tabs>
        <w:spacing w:before="60"/>
        <w:ind w:left="828" w:right="113" w:hanging="261"/>
        <w:rPr>
          <w:sz w:val="20"/>
          <w:szCs w:val="20"/>
          <w:lang w:val="fr-CA"/>
        </w:rPr>
      </w:pPr>
      <w:r w:rsidRPr="00C01906">
        <w:rPr>
          <w:w w:val="105"/>
          <w:sz w:val="20"/>
          <w:szCs w:val="20"/>
          <w:lang w:val="fr-CA"/>
        </w:rPr>
        <w:t xml:space="preserve">Être nommé à l’Équipe canadienne de ski cross A, B, </w:t>
      </w:r>
      <w:r w:rsidR="00FD4CF1">
        <w:rPr>
          <w:w w:val="105"/>
          <w:sz w:val="20"/>
          <w:szCs w:val="20"/>
          <w:lang w:val="fr-CA"/>
        </w:rPr>
        <w:t xml:space="preserve">ou </w:t>
      </w:r>
      <w:r w:rsidRPr="00C01906">
        <w:rPr>
          <w:w w:val="105"/>
          <w:sz w:val="20"/>
          <w:szCs w:val="20"/>
          <w:lang w:val="fr-CA"/>
        </w:rPr>
        <w:t xml:space="preserve">C ou </w:t>
      </w:r>
      <w:r>
        <w:rPr>
          <w:w w:val="105"/>
          <w:sz w:val="20"/>
          <w:szCs w:val="20"/>
          <w:lang w:val="fr-CA"/>
        </w:rPr>
        <w:t>être un</w:t>
      </w:r>
      <w:r w:rsidRPr="00C01906">
        <w:rPr>
          <w:w w:val="105"/>
          <w:sz w:val="20"/>
          <w:szCs w:val="20"/>
          <w:lang w:val="fr-CA"/>
        </w:rPr>
        <w:t xml:space="preserve"> athlète régiona</w:t>
      </w:r>
      <w:r>
        <w:rPr>
          <w:w w:val="105"/>
          <w:sz w:val="20"/>
          <w:szCs w:val="20"/>
          <w:lang w:val="fr-CA"/>
        </w:rPr>
        <w:t>l</w:t>
      </w:r>
      <w:r w:rsidRPr="00C01906">
        <w:rPr>
          <w:w w:val="105"/>
          <w:sz w:val="20"/>
          <w:szCs w:val="20"/>
          <w:lang w:val="fr-CA"/>
        </w:rPr>
        <w:t xml:space="preserve"> de développement</w:t>
      </w:r>
      <w:r w:rsidRPr="00C01906">
        <w:rPr>
          <w:spacing w:val="-14"/>
          <w:w w:val="105"/>
          <w:sz w:val="20"/>
          <w:szCs w:val="20"/>
          <w:lang w:val="fr-CA"/>
        </w:rPr>
        <w:t xml:space="preserve"> </w:t>
      </w:r>
      <w:r w:rsidRPr="00C01906">
        <w:rPr>
          <w:w w:val="105"/>
          <w:sz w:val="20"/>
          <w:szCs w:val="20"/>
          <w:lang w:val="fr-CA"/>
        </w:rPr>
        <w:t>identifié</w:t>
      </w:r>
      <w:r w:rsidRPr="00C01906">
        <w:rPr>
          <w:spacing w:val="-12"/>
          <w:w w:val="105"/>
          <w:sz w:val="20"/>
          <w:szCs w:val="20"/>
          <w:lang w:val="fr-CA"/>
        </w:rPr>
        <w:t xml:space="preserve"> </w:t>
      </w:r>
      <w:r w:rsidRPr="00C01906">
        <w:rPr>
          <w:w w:val="105"/>
          <w:sz w:val="20"/>
          <w:szCs w:val="20"/>
          <w:lang w:val="fr-CA"/>
        </w:rPr>
        <w:t>spécifiquement</w:t>
      </w:r>
      <w:r w:rsidRPr="00C01906">
        <w:rPr>
          <w:spacing w:val="-13"/>
          <w:w w:val="105"/>
          <w:sz w:val="20"/>
          <w:szCs w:val="20"/>
          <w:lang w:val="fr-CA"/>
        </w:rPr>
        <w:t xml:space="preserve"> </w:t>
      </w:r>
      <w:r w:rsidRPr="00C01906">
        <w:rPr>
          <w:w w:val="105"/>
          <w:sz w:val="20"/>
          <w:szCs w:val="20"/>
          <w:lang w:val="fr-CA"/>
        </w:rPr>
        <w:t>par</w:t>
      </w:r>
      <w:r w:rsidRPr="00C01906">
        <w:rPr>
          <w:spacing w:val="-12"/>
          <w:w w:val="105"/>
          <w:sz w:val="20"/>
          <w:szCs w:val="20"/>
          <w:lang w:val="fr-CA"/>
        </w:rPr>
        <w:t xml:space="preserve"> </w:t>
      </w:r>
      <w:r w:rsidRPr="00C01906">
        <w:rPr>
          <w:w w:val="105"/>
          <w:sz w:val="20"/>
          <w:szCs w:val="20"/>
          <w:lang w:val="fr-CA"/>
        </w:rPr>
        <w:t>l</w:t>
      </w:r>
      <w:r w:rsidR="00FD4CF1">
        <w:rPr>
          <w:w w:val="105"/>
          <w:sz w:val="20"/>
          <w:szCs w:val="20"/>
          <w:lang w:val="fr-CA"/>
        </w:rPr>
        <w:t>a</w:t>
      </w:r>
      <w:r w:rsidRPr="00C01906">
        <w:rPr>
          <w:spacing w:val="-12"/>
          <w:w w:val="105"/>
          <w:sz w:val="20"/>
          <w:szCs w:val="20"/>
          <w:lang w:val="fr-CA"/>
        </w:rPr>
        <w:t xml:space="preserve"> </w:t>
      </w:r>
      <w:r w:rsidR="00FD4CF1">
        <w:rPr>
          <w:spacing w:val="-12"/>
          <w:w w:val="105"/>
          <w:sz w:val="20"/>
          <w:szCs w:val="20"/>
          <w:lang w:val="fr-CA"/>
        </w:rPr>
        <w:t>direction</w:t>
      </w:r>
      <w:r w:rsidRPr="00C01906">
        <w:rPr>
          <w:spacing w:val="-13"/>
          <w:w w:val="105"/>
          <w:sz w:val="20"/>
          <w:szCs w:val="20"/>
          <w:lang w:val="fr-CA"/>
        </w:rPr>
        <w:t xml:space="preserve"> </w:t>
      </w:r>
      <w:r w:rsidRPr="00C01906">
        <w:rPr>
          <w:w w:val="105"/>
          <w:sz w:val="20"/>
          <w:szCs w:val="20"/>
          <w:lang w:val="fr-CA"/>
        </w:rPr>
        <w:t>de</w:t>
      </w:r>
      <w:r w:rsidRPr="00C01906">
        <w:rPr>
          <w:spacing w:val="-12"/>
          <w:w w:val="105"/>
          <w:sz w:val="20"/>
          <w:szCs w:val="20"/>
          <w:lang w:val="fr-CA"/>
        </w:rPr>
        <w:t xml:space="preserve"> </w:t>
      </w:r>
      <w:r w:rsidRPr="00C01906">
        <w:rPr>
          <w:w w:val="105"/>
          <w:sz w:val="20"/>
          <w:szCs w:val="20"/>
          <w:lang w:val="fr-CA"/>
        </w:rPr>
        <w:t>l’Équipe</w:t>
      </w:r>
      <w:r w:rsidRPr="00C01906">
        <w:rPr>
          <w:spacing w:val="-13"/>
          <w:w w:val="105"/>
          <w:sz w:val="20"/>
          <w:szCs w:val="20"/>
          <w:lang w:val="fr-CA"/>
        </w:rPr>
        <w:t xml:space="preserve"> </w:t>
      </w:r>
      <w:r w:rsidRPr="00C01906">
        <w:rPr>
          <w:w w:val="105"/>
          <w:sz w:val="20"/>
          <w:szCs w:val="20"/>
          <w:lang w:val="fr-CA"/>
        </w:rPr>
        <w:t>canadienne</w:t>
      </w:r>
      <w:r w:rsidRPr="00C01906">
        <w:rPr>
          <w:spacing w:val="-12"/>
          <w:w w:val="105"/>
          <w:sz w:val="20"/>
          <w:szCs w:val="20"/>
          <w:lang w:val="fr-CA"/>
        </w:rPr>
        <w:t xml:space="preserve"> </w:t>
      </w:r>
      <w:r w:rsidRPr="00C01906">
        <w:rPr>
          <w:w w:val="105"/>
          <w:sz w:val="20"/>
          <w:szCs w:val="20"/>
          <w:lang w:val="fr-CA"/>
        </w:rPr>
        <w:t>de</w:t>
      </w:r>
      <w:r w:rsidRPr="00C01906">
        <w:rPr>
          <w:spacing w:val="-12"/>
          <w:w w:val="105"/>
          <w:sz w:val="20"/>
          <w:szCs w:val="20"/>
          <w:lang w:val="fr-CA"/>
        </w:rPr>
        <w:t xml:space="preserve"> </w:t>
      </w:r>
      <w:r w:rsidRPr="00C01906">
        <w:rPr>
          <w:w w:val="105"/>
          <w:sz w:val="20"/>
          <w:szCs w:val="20"/>
          <w:lang w:val="fr-CA"/>
        </w:rPr>
        <w:t>ski</w:t>
      </w:r>
      <w:r w:rsidRPr="00C01906">
        <w:rPr>
          <w:spacing w:val="-13"/>
          <w:w w:val="105"/>
          <w:sz w:val="20"/>
          <w:szCs w:val="20"/>
          <w:lang w:val="fr-CA"/>
        </w:rPr>
        <w:t xml:space="preserve"> </w:t>
      </w:r>
      <w:r w:rsidRPr="00C01906">
        <w:rPr>
          <w:w w:val="105"/>
          <w:sz w:val="20"/>
          <w:szCs w:val="20"/>
          <w:lang w:val="fr-CA"/>
        </w:rPr>
        <w:t>cross</w:t>
      </w:r>
      <w:r w:rsidRPr="00C01906">
        <w:rPr>
          <w:spacing w:val="-12"/>
          <w:w w:val="105"/>
          <w:sz w:val="20"/>
          <w:szCs w:val="20"/>
          <w:lang w:val="fr-CA"/>
        </w:rPr>
        <w:t xml:space="preserve"> </w:t>
      </w:r>
      <w:r w:rsidRPr="00C01906">
        <w:rPr>
          <w:w w:val="105"/>
          <w:sz w:val="20"/>
          <w:szCs w:val="20"/>
          <w:lang w:val="fr-CA"/>
        </w:rPr>
        <w:t>(ÉCSC)</w:t>
      </w:r>
    </w:p>
    <w:p w14:paraId="37F4968B" w14:textId="77777777" w:rsidR="00455078" w:rsidRPr="00C01906" w:rsidRDefault="00455078" w:rsidP="004B5429">
      <w:pPr>
        <w:pStyle w:val="Paragraphedeliste"/>
        <w:numPr>
          <w:ilvl w:val="0"/>
          <w:numId w:val="8"/>
        </w:numPr>
        <w:tabs>
          <w:tab w:val="left" w:pos="826"/>
        </w:tabs>
        <w:ind w:right="113" w:hanging="261"/>
        <w:rPr>
          <w:sz w:val="20"/>
          <w:szCs w:val="20"/>
          <w:lang w:val="fr-CA"/>
        </w:rPr>
      </w:pPr>
      <w:r w:rsidRPr="00C01906">
        <w:rPr>
          <w:w w:val="105"/>
          <w:sz w:val="20"/>
          <w:szCs w:val="20"/>
          <w:lang w:val="fr-CA"/>
        </w:rPr>
        <w:t xml:space="preserve">Être </w:t>
      </w:r>
      <w:r w:rsidRPr="00C01906">
        <w:rPr>
          <w:b/>
          <w:w w:val="105"/>
          <w:sz w:val="20"/>
          <w:szCs w:val="20"/>
          <w:lang w:val="fr-CA"/>
        </w:rPr>
        <w:t xml:space="preserve">citoyen canadien </w:t>
      </w:r>
      <w:r w:rsidRPr="00C01906">
        <w:rPr>
          <w:w w:val="105"/>
          <w:sz w:val="20"/>
          <w:szCs w:val="20"/>
          <w:lang w:val="fr-CA"/>
        </w:rPr>
        <w:t xml:space="preserve">ou </w:t>
      </w:r>
      <w:r w:rsidRPr="00C01906">
        <w:rPr>
          <w:b/>
          <w:w w:val="105"/>
          <w:sz w:val="20"/>
          <w:szCs w:val="20"/>
          <w:lang w:val="fr-CA"/>
        </w:rPr>
        <w:t xml:space="preserve">résident permanent du Canada </w:t>
      </w:r>
      <w:r w:rsidRPr="00C01906">
        <w:rPr>
          <w:w w:val="105"/>
          <w:sz w:val="20"/>
          <w:szCs w:val="20"/>
          <w:lang w:val="fr-CA"/>
        </w:rPr>
        <w:t>à la date du début du cycle d’octroi d</w:t>
      </w:r>
      <w:r w:rsidR="00BC6D35">
        <w:rPr>
          <w:w w:val="105"/>
          <w:sz w:val="20"/>
          <w:szCs w:val="20"/>
          <w:lang w:val="fr-CA"/>
        </w:rPr>
        <w:t>es</w:t>
      </w:r>
      <w:r w:rsidRPr="00C01906">
        <w:rPr>
          <w:w w:val="105"/>
          <w:sz w:val="20"/>
          <w:szCs w:val="20"/>
          <w:lang w:val="fr-CA"/>
        </w:rPr>
        <w:t xml:space="preserve"> brevet</w:t>
      </w:r>
      <w:r w:rsidR="00BC6D35">
        <w:rPr>
          <w:w w:val="105"/>
          <w:sz w:val="20"/>
          <w:szCs w:val="20"/>
          <w:lang w:val="fr-CA"/>
        </w:rPr>
        <w:t>s pour lequel l’athlète est nommé</w:t>
      </w:r>
      <w:r w:rsidRPr="00C01906">
        <w:rPr>
          <w:w w:val="105"/>
          <w:sz w:val="20"/>
          <w:szCs w:val="20"/>
          <w:lang w:val="fr-CA"/>
        </w:rPr>
        <w:t xml:space="preserve">. Les résidents permanents doivent résider au Canada pendant </w:t>
      </w:r>
      <w:r w:rsidR="00BC6D35">
        <w:rPr>
          <w:w w:val="105"/>
          <w:sz w:val="20"/>
          <w:szCs w:val="20"/>
          <w:lang w:val="fr-CA"/>
        </w:rPr>
        <w:t>une année complète av</w:t>
      </w:r>
      <w:r>
        <w:rPr>
          <w:w w:val="105"/>
          <w:sz w:val="20"/>
          <w:szCs w:val="20"/>
          <w:lang w:val="fr-CA"/>
        </w:rPr>
        <w:t xml:space="preserve">ant </w:t>
      </w:r>
      <w:r w:rsidR="00BC6D35">
        <w:rPr>
          <w:w w:val="105"/>
          <w:sz w:val="20"/>
          <w:szCs w:val="20"/>
          <w:lang w:val="fr-CA"/>
        </w:rPr>
        <w:t xml:space="preserve">le cycle d’octroi afin </w:t>
      </w:r>
      <w:r>
        <w:rPr>
          <w:w w:val="105"/>
          <w:sz w:val="20"/>
          <w:szCs w:val="20"/>
          <w:lang w:val="fr-CA"/>
        </w:rPr>
        <w:t>de pouvoir être admissibles au financement du</w:t>
      </w:r>
      <w:r w:rsidRPr="00C01906">
        <w:rPr>
          <w:spacing w:val="5"/>
          <w:w w:val="105"/>
          <w:sz w:val="20"/>
          <w:szCs w:val="20"/>
          <w:lang w:val="fr-CA"/>
        </w:rPr>
        <w:t xml:space="preserve"> </w:t>
      </w:r>
      <w:r w:rsidRPr="00C01906">
        <w:rPr>
          <w:w w:val="105"/>
          <w:sz w:val="20"/>
          <w:szCs w:val="20"/>
          <w:lang w:val="fr-CA"/>
        </w:rPr>
        <w:t>PAA.</w:t>
      </w:r>
    </w:p>
    <w:p w14:paraId="3D401170" w14:textId="3F6242CC" w:rsidR="00455078" w:rsidRPr="00C01906" w:rsidRDefault="00455078" w:rsidP="004B5429">
      <w:pPr>
        <w:pStyle w:val="Paragraphedeliste"/>
        <w:numPr>
          <w:ilvl w:val="0"/>
          <w:numId w:val="8"/>
        </w:numPr>
        <w:tabs>
          <w:tab w:val="left" w:pos="826"/>
        </w:tabs>
        <w:ind w:right="114" w:hanging="261"/>
        <w:rPr>
          <w:sz w:val="20"/>
          <w:szCs w:val="20"/>
          <w:lang w:val="fr-CA"/>
        </w:rPr>
      </w:pPr>
      <w:r w:rsidRPr="00C01906">
        <w:rPr>
          <w:w w:val="105"/>
          <w:sz w:val="20"/>
          <w:szCs w:val="20"/>
          <w:lang w:val="fr-CA"/>
        </w:rPr>
        <w:t xml:space="preserve">En vertu des exigences d’admissibilité de la Fédération internationale (FI) </w:t>
      </w:r>
      <w:r w:rsidR="00CD6819">
        <w:rPr>
          <w:w w:val="105"/>
          <w:sz w:val="20"/>
          <w:szCs w:val="20"/>
          <w:lang w:val="fr-CA"/>
        </w:rPr>
        <w:t xml:space="preserve">de sport </w:t>
      </w:r>
      <w:r w:rsidRPr="00C01906">
        <w:rPr>
          <w:w w:val="105"/>
          <w:sz w:val="20"/>
          <w:szCs w:val="20"/>
          <w:lang w:val="fr-CA"/>
        </w:rPr>
        <w:t>en ce qui a trait à la citoyenneté ou au statut de résident, l’athlète doit être admissible à représenter le Canada aux compétitions internationales importantes</w:t>
      </w:r>
      <w:r>
        <w:rPr>
          <w:w w:val="105"/>
          <w:sz w:val="20"/>
          <w:szCs w:val="20"/>
          <w:lang w:val="fr-CA"/>
        </w:rPr>
        <w:t>,</w:t>
      </w:r>
      <w:r w:rsidRPr="00C01906">
        <w:rPr>
          <w:w w:val="105"/>
          <w:sz w:val="20"/>
          <w:szCs w:val="20"/>
          <w:lang w:val="fr-CA"/>
        </w:rPr>
        <w:t xml:space="preserve"> dont les Championnats du monde</w:t>
      </w:r>
      <w:r>
        <w:rPr>
          <w:w w:val="105"/>
          <w:sz w:val="20"/>
          <w:szCs w:val="20"/>
          <w:lang w:val="fr-CA"/>
        </w:rPr>
        <w:t>,</w:t>
      </w:r>
      <w:r w:rsidRPr="00C01906">
        <w:rPr>
          <w:w w:val="105"/>
          <w:sz w:val="20"/>
          <w:szCs w:val="20"/>
          <w:lang w:val="fr-CA"/>
        </w:rPr>
        <w:t xml:space="preserve"> au début du cycle d’octroi</w:t>
      </w:r>
      <w:r w:rsidR="00BC6D35">
        <w:rPr>
          <w:w w:val="105"/>
          <w:sz w:val="20"/>
          <w:szCs w:val="20"/>
          <w:lang w:val="fr-CA"/>
        </w:rPr>
        <w:t xml:space="preserve"> </w:t>
      </w:r>
      <w:r w:rsidRPr="00C01906">
        <w:rPr>
          <w:w w:val="105"/>
          <w:sz w:val="20"/>
          <w:szCs w:val="20"/>
          <w:lang w:val="fr-CA"/>
        </w:rPr>
        <w:t>des brevets pour lequel l’athlète est</w:t>
      </w:r>
      <w:r w:rsidRPr="00C01906">
        <w:rPr>
          <w:spacing w:val="3"/>
          <w:w w:val="105"/>
          <w:sz w:val="20"/>
          <w:szCs w:val="20"/>
          <w:lang w:val="fr-CA"/>
        </w:rPr>
        <w:t xml:space="preserve"> </w:t>
      </w:r>
      <w:r w:rsidRPr="00C01906">
        <w:rPr>
          <w:w w:val="105"/>
          <w:sz w:val="20"/>
          <w:szCs w:val="20"/>
          <w:lang w:val="fr-CA"/>
        </w:rPr>
        <w:t>nommé.</w:t>
      </w:r>
    </w:p>
    <w:p w14:paraId="5DE9BF57" w14:textId="77777777" w:rsidR="00455078" w:rsidRPr="00C01906" w:rsidRDefault="00455078" w:rsidP="004B5429">
      <w:pPr>
        <w:pStyle w:val="Paragraphedeliste"/>
        <w:numPr>
          <w:ilvl w:val="0"/>
          <w:numId w:val="8"/>
        </w:numPr>
        <w:tabs>
          <w:tab w:val="left" w:pos="826"/>
        </w:tabs>
        <w:ind w:left="832" w:right="115" w:hanging="261"/>
        <w:rPr>
          <w:sz w:val="20"/>
          <w:szCs w:val="20"/>
          <w:lang w:val="fr-CA"/>
        </w:rPr>
      </w:pPr>
      <w:r w:rsidRPr="00C01906">
        <w:rPr>
          <w:w w:val="105"/>
          <w:sz w:val="20"/>
          <w:szCs w:val="20"/>
          <w:lang w:val="fr-CA"/>
        </w:rPr>
        <w:t>Participer aux programmes d’entraînement préparatoires et annuels de l’équipe nationale pendant la période de qualification à l’aide du</w:t>
      </w:r>
      <w:r w:rsidRPr="00C01906">
        <w:rPr>
          <w:spacing w:val="6"/>
          <w:w w:val="105"/>
          <w:sz w:val="20"/>
          <w:szCs w:val="20"/>
          <w:lang w:val="fr-CA"/>
        </w:rPr>
        <w:t xml:space="preserve"> </w:t>
      </w:r>
      <w:r w:rsidRPr="00C01906">
        <w:rPr>
          <w:w w:val="105"/>
          <w:sz w:val="20"/>
          <w:szCs w:val="20"/>
          <w:lang w:val="fr-CA"/>
        </w:rPr>
        <w:t>PAA.</w:t>
      </w:r>
    </w:p>
    <w:p w14:paraId="6B5E5BA6" w14:textId="77777777" w:rsidR="00455078" w:rsidRPr="00C01906" w:rsidRDefault="00455078" w:rsidP="004B5429">
      <w:pPr>
        <w:pStyle w:val="Paragraphedeliste"/>
        <w:numPr>
          <w:ilvl w:val="0"/>
          <w:numId w:val="8"/>
        </w:numPr>
        <w:tabs>
          <w:tab w:val="left" w:pos="826"/>
        </w:tabs>
        <w:ind w:left="832" w:right="119" w:hanging="261"/>
        <w:rPr>
          <w:sz w:val="20"/>
          <w:szCs w:val="20"/>
          <w:lang w:val="fr-CA"/>
        </w:rPr>
      </w:pPr>
      <w:r>
        <w:rPr>
          <w:w w:val="105"/>
          <w:sz w:val="20"/>
          <w:szCs w:val="20"/>
          <w:lang w:val="fr-CA"/>
        </w:rPr>
        <w:t>Ê</w:t>
      </w:r>
      <w:r w:rsidRPr="00C01906">
        <w:rPr>
          <w:w w:val="105"/>
          <w:sz w:val="20"/>
          <w:szCs w:val="20"/>
          <w:lang w:val="fr-CA"/>
        </w:rPr>
        <w:t>tre</w:t>
      </w:r>
      <w:r w:rsidRPr="00C01906">
        <w:rPr>
          <w:spacing w:val="-9"/>
          <w:w w:val="105"/>
          <w:sz w:val="20"/>
          <w:szCs w:val="20"/>
          <w:lang w:val="fr-CA"/>
        </w:rPr>
        <w:t xml:space="preserve"> </w:t>
      </w:r>
      <w:r w:rsidRPr="00C01906">
        <w:rPr>
          <w:w w:val="105"/>
          <w:sz w:val="20"/>
          <w:szCs w:val="20"/>
          <w:lang w:val="fr-CA"/>
        </w:rPr>
        <w:t>disponible</w:t>
      </w:r>
      <w:r w:rsidRPr="00C01906">
        <w:rPr>
          <w:spacing w:val="-9"/>
          <w:w w:val="105"/>
          <w:sz w:val="20"/>
          <w:szCs w:val="20"/>
          <w:lang w:val="fr-CA"/>
        </w:rPr>
        <w:t xml:space="preserve"> </w:t>
      </w:r>
      <w:r>
        <w:rPr>
          <w:spacing w:val="-9"/>
          <w:w w:val="105"/>
          <w:sz w:val="20"/>
          <w:szCs w:val="20"/>
          <w:lang w:val="fr-CA"/>
        </w:rPr>
        <w:t>pour</w:t>
      </w:r>
      <w:r w:rsidRPr="00C01906">
        <w:rPr>
          <w:spacing w:val="-9"/>
          <w:w w:val="105"/>
          <w:sz w:val="20"/>
          <w:szCs w:val="20"/>
          <w:lang w:val="fr-CA"/>
        </w:rPr>
        <w:t xml:space="preserve"> </w:t>
      </w:r>
      <w:r w:rsidRPr="00C01906">
        <w:rPr>
          <w:w w:val="105"/>
          <w:sz w:val="20"/>
          <w:szCs w:val="20"/>
          <w:lang w:val="fr-CA"/>
        </w:rPr>
        <w:t>représenter</w:t>
      </w:r>
      <w:r w:rsidRPr="00C01906">
        <w:rPr>
          <w:spacing w:val="-9"/>
          <w:w w:val="105"/>
          <w:sz w:val="20"/>
          <w:szCs w:val="20"/>
          <w:lang w:val="fr-CA"/>
        </w:rPr>
        <w:t xml:space="preserve"> </w:t>
      </w:r>
      <w:r w:rsidRPr="00C01906">
        <w:rPr>
          <w:w w:val="105"/>
          <w:sz w:val="20"/>
          <w:szCs w:val="20"/>
          <w:lang w:val="fr-CA"/>
        </w:rPr>
        <w:t>le</w:t>
      </w:r>
      <w:r w:rsidRPr="00C01906">
        <w:rPr>
          <w:spacing w:val="-9"/>
          <w:w w:val="105"/>
          <w:sz w:val="20"/>
          <w:szCs w:val="20"/>
          <w:lang w:val="fr-CA"/>
        </w:rPr>
        <w:t xml:space="preserve"> </w:t>
      </w:r>
      <w:r w:rsidRPr="00C01906">
        <w:rPr>
          <w:w w:val="105"/>
          <w:sz w:val="20"/>
          <w:szCs w:val="20"/>
          <w:lang w:val="fr-CA"/>
        </w:rPr>
        <w:t>Canada</w:t>
      </w:r>
      <w:r w:rsidRPr="00C01906">
        <w:rPr>
          <w:spacing w:val="-9"/>
          <w:w w:val="105"/>
          <w:sz w:val="20"/>
          <w:szCs w:val="20"/>
          <w:lang w:val="fr-CA"/>
        </w:rPr>
        <w:t xml:space="preserve"> </w:t>
      </w:r>
      <w:r w:rsidRPr="00C01906">
        <w:rPr>
          <w:w w:val="105"/>
          <w:sz w:val="20"/>
          <w:szCs w:val="20"/>
          <w:lang w:val="fr-CA"/>
        </w:rPr>
        <w:t>lors</w:t>
      </w:r>
      <w:r w:rsidRPr="00C01906">
        <w:rPr>
          <w:spacing w:val="-10"/>
          <w:w w:val="105"/>
          <w:sz w:val="20"/>
          <w:szCs w:val="20"/>
          <w:lang w:val="fr-CA"/>
        </w:rPr>
        <w:t xml:space="preserve"> </w:t>
      </w:r>
      <w:r w:rsidRPr="00C01906">
        <w:rPr>
          <w:w w:val="105"/>
          <w:sz w:val="20"/>
          <w:szCs w:val="20"/>
          <w:lang w:val="fr-CA"/>
        </w:rPr>
        <w:t>d’épreuves</w:t>
      </w:r>
      <w:r w:rsidRPr="00C01906">
        <w:rPr>
          <w:spacing w:val="-9"/>
          <w:w w:val="105"/>
          <w:sz w:val="20"/>
          <w:szCs w:val="20"/>
          <w:lang w:val="fr-CA"/>
        </w:rPr>
        <w:t xml:space="preserve"> </w:t>
      </w:r>
      <w:r w:rsidRPr="00C01906">
        <w:rPr>
          <w:w w:val="105"/>
          <w:sz w:val="20"/>
          <w:szCs w:val="20"/>
          <w:lang w:val="fr-CA"/>
        </w:rPr>
        <w:t>internationales</w:t>
      </w:r>
      <w:r w:rsidRPr="00C01906">
        <w:rPr>
          <w:spacing w:val="-9"/>
          <w:w w:val="105"/>
          <w:sz w:val="20"/>
          <w:szCs w:val="20"/>
          <w:lang w:val="fr-CA"/>
        </w:rPr>
        <w:t xml:space="preserve"> </w:t>
      </w:r>
      <w:r w:rsidRPr="00C01906">
        <w:rPr>
          <w:w w:val="105"/>
          <w:sz w:val="20"/>
          <w:szCs w:val="20"/>
          <w:lang w:val="fr-CA"/>
        </w:rPr>
        <w:t>d’envergure</w:t>
      </w:r>
      <w:r>
        <w:rPr>
          <w:w w:val="105"/>
          <w:sz w:val="20"/>
          <w:szCs w:val="20"/>
          <w:lang w:val="fr-CA"/>
        </w:rPr>
        <w:t>,</w:t>
      </w:r>
      <w:r w:rsidRPr="00C01906">
        <w:rPr>
          <w:spacing w:val="-9"/>
          <w:w w:val="105"/>
          <w:sz w:val="20"/>
          <w:szCs w:val="20"/>
          <w:lang w:val="fr-CA"/>
        </w:rPr>
        <w:t xml:space="preserve"> </w:t>
      </w:r>
      <w:r w:rsidRPr="00C01906">
        <w:rPr>
          <w:w w:val="105"/>
          <w:sz w:val="20"/>
          <w:szCs w:val="20"/>
          <w:lang w:val="fr-CA"/>
        </w:rPr>
        <w:t>incluant les Championnats du monde, les Jeux olympiques et les Jeux</w:t>
      </w:r>
      <w:r w:rsidRPr="00C01906">
        <w:rPr>
          <w:spacing w:val="3"/>
          <w:w w:val="105"/>
          <w:sz w:val="20"/>
          <w:szCs w:val="20"/>
          <w:lang w:val="fr-CA"/>
        </w:rPr>
        <w:t xml:space="preserve"> </w:t>
      </w:r>
      <w:r w:rsidRPr="00C01906">
        <w:rPr>
          <w:w w:val="105"/>
          <w:sz w:val="20"/>
          <w:szCs w:val="20"/>
          <w:lang w:val="fr-CA"/>
        </w:rPr>
        <w:t>paralympiques.</w:t>
      </w:r>
    </w:p>
    <w:p w14:paraId="1DEED07D" w14:textId="0F5C3186" w:rsidR="00455078" w:rsidRPr="004B5429" w:rsidRDefault="00455078" w:rsidP="004B5429">
      <w:pPr>
        <w:pStyle w:val="Paragraphedeliste"/>
        <w:numPr>
          <w:ilvl w:val="0"/>
          <w:numId w:val="8"/>
        </w:numPr>
        <w:tabs>
          <w:tab w:val="left" w:pos="826"/>
        </w:tabs>
        <w:ind w:left="832" w:right="115" w:hanging="261"/>
        <w:rPr>
          <w:sz w:val="20"/>
          <w:szCs w:val="20"/>
          <w:lang w:val="fr-CA"/>
        </w:rPr>
      </w:pPr>
      <w:r w:rsidRPr="00C01906">
        <w:rPr>
          <w:w w:val="105"/>
          <w:sz w:val="20"/>
          <w:szCs w:val="20"/>
          <w:lang w:val="fr-CA"/>
        </w:rPr>
        <w:t xml:space="preserve">Pour </w:t>
      </w:r>
      <w:r>
        <w:rPr>
          <w:w w:val="105"/>
          <w:sz w:val="20"/>
          <w:szCs w:val="20"/>
          <w:lang w:val="fr-CA"/>
        </w:rPr>
        <w:t>un</w:t>
      </w:r>
      <w:r w:rsidRPr="00C01906">
        <w:rPr>
          <w:w w:val="105"/>
          <w:sz w:val="20"/>
          <w:szCs w:val="20"/>
          <w:lang w:val="fr-CA"/>
        </w:rPr>
        <w:t xml:space="preserve"> athlète d’un sport olympique ou paralympique qui détient la résidence permanente au Canada</w:t>
      </w:r>
      <w:r w:rsidRPr="00C01906">
        <w:rPr>
          <w:spacing w:val="-13"/>
          <w:w w:val="105"/>
          <w:sz w:val="20"/>
          <w:szCs w:val="20"/>
          <w:lang w:val="fr-CA"/>
        </w:rPr>
        <w:t xml:space="preserve"> </w:t>
      </w:r>
      <w:r w:rsidRPr="00C01906">
        <w:rPr>
          <w:w w:val="105"/>
          <w:sz w:val="20"/>
          <w:szCs w:val="20"/>
          <w:lang w:val="fr-CA"/>
        </w:rPr>
        <w:t>depuis</w:t>
      </w:r>
      <w:r w:rsidRPr="00C01906">
        <w:rPr>
          <w:spacing w:val="-12"/>
          <w:w w:val="105"/>
          <w:sz w:val="20"/>
          <w:szCs w:val="20"/>
          <w:lang w:val="fr-CA"/>
        </w:rPr>
        <w:t xml:space="preserve"> </w:t>
      </w:r>
      <w:r w:rsidRPr="00C01906">
        <w:rPr>
          <w:w w:val="105"/>
          <w:sz w:val="20"/>
          <w:szCs w:val="20"/>
          <w:lang w:val="fr-CA"/>
        </w:rPr>
        <w:t>au</w:t>
      </w:r>
      <w:r w:rsidRPr="00C01906">
        <w:rPr>
          <w:spacing w:val="-13"/>
          <w:w w:val="105"/>
          <w:sz w:val="20"/>
          <w:szCs w:val="20"/>
          <w:lang w:val="fr-CA"/>
        </w:rPr>
        <w:t xml:space="preserve"> </w:t>
      </w:r>
      <w:r w:rsidRPr="00C01906">
        <w:rPr>
          <w:w w:val="105"/>
          <w:sz w:val="20"/>
          <w:szCs w:val="20"/>
          <w:lang w:val="fr-CA"/>
        </w:rPr>
        <w:t>moins</w:t>
      </w:r>
      <w:r w:rsidRPr="00C01906">
        <w:rPr>
          <w:spacing w:val="-12"/>
          <w:w w:val="105"/>
          <w:sz w:val="20"/>
          <w:szCs w:val="20"/>
          <w:lang w:val="fr-CA"/>
        </w:rPr>
        <w:t xml:space="preserve"> </w:t>
      </w:r>
      <w:r w:rsidRPr="00C01906">
        <w:rPr>
          <w:w w:val="105"/>
          <w:sz w:val="20"/>
          <w:szCs w:val="20"/>
          <w:lang w:val="fr-CA"/>
        </w:rPr>
        <w:t>trois</w:t>
      </w:r>
      <w:r w:rsidRPr="00C01906">
        <w:rPr>
          <w:spacing w:val="-12"/>
          <w:w w:val="105"/>
          <w:sz w:val="20"/>
          <w:szCs w:val="20"/>
          <w:lang w:val="fr-CA"/>
        </w:rPr>
        <w:t xml:space="preserve"> </w:t>
      </w:r>
      <w:r w:rsidRPr="00C01906">
        <w:rPr>
          <w:w w:val="105"/>
          <w:sz w:val="20"/>
          <w:szCs w:val="20"/>
          <w:lang w:val="fr-CA"/>
        </w:rPr>
        <w:t>ans,</w:t>
      </w:r>
      <w:r w:rsidRPr="00C01906">
        <w:rPr>
          <w:spacing w:val="-13"/>
          <w:w w:val="105"/>
          <w:sz w:val="20"/>
          <w:szCs w:val="20"/>
          <w:lang w:val="fr-CA"/>
        </w:rPr>
        <w:t xml:space="preserve"> </w:t>
      </w:r>
      <w:r w:rsidRPr="00C01906">
        <w:rPr>
          <w:w w:val="105"/>
          <w:sz w:val="20"/>
          <w:szCs w:val="20"/>
          <w:lang w:val="fr-CA"/>
        </w:rPr>
        <w:t>l’admissibilité</w:t>
      </w:r>
      <w:r w:rsidRPr="00C01906">
        <w:rPr>
          <w:spacing w:val="-12"/>
          <w:w w:val="105"/>
          <w:sz w:val="20"/>
          <w:szCs w:val="20"/>
          <w:lang w:val="fr-CA"/>
        </w:rPr>
        <w:t xml:space="preserve"> </w:t>
      </w:r>
      <w:r>
        <w:rPr>
          <w:spacing w:val="-12"/>
          <w:w w:val="105"/>
          <w:sz w:val="20"/>
          <w:szCs w:val="20"/>
          <w:lang w:val="fr-CA"/>
        </w:rPr>
        <w:t>à l’obtention d</w:t>
      </w:r>
      <w:r w:rsidRPr="00C01906">
        <w:rPr>
          <w:w w:val="105"/>
          <w:sz w:val="20"/>
          <w:szCs w:val="20"/>
          <w:lang w:val="fr-CA"/>
        </w:rPr>
        <w:t>’aide</w:t>
      </w:r>
      <w:r w:rsidRPr="00C01906">
        <w:rPr>
          <w:spacing w:val="-12"/>
          <w:w w:val="105"/>
          <w:sz w:val="20"/>
          <w:szCs w:val="20"/>
          <w:lang w:val="fr-CA"/>
        </w:rPr>
        <w:t xml:space="preserve"> </w:t>
      </w:r>
      <w:r w:rsidRPr="00C01906">
        <w:rPr>
          <w:w w:val="105"/>
          <w:sz w:val="20"/>
          <w:szCs w:val="20"/>
          <w:lang w:val="fr-CA"/>
        </w:rPr>
        <w:t>du</w:t>
      </w:r>
      <w:r w:rsidRPr="00C01906">
        <w:rPr>
          <w:spacing w:val="-13"/>
          <w:w w:val="105"/>
          <w:sz w:val="20"/>
          <w:szCs w:val="20"/>
          <w:lang w:val="fr-CA"/>
        </w:rPr>
        <w:t xml:space="preserve"> </w:t>
      </w:r>
      <w:r w:rsidRPr="00C01906">
        <w:rPr>
          <w:w w:val="105"/>
          <w:sz w:val="20"/>
          <w:szCs w:val="20"/>
          <w:lang w:val="fr-CA"/>
        </w:rPr>
        <w:t>PAA</w:t>
      </w:r>
      <w:r w:rsidRPr="00C01906">
        <w:rPr>
          <w:spacing w:val="-11"/>
          <w:w w:val="105"/>
          <w:sz w:val="20"/>
          <w:szCs w:val="20"/>
          <w:lang w:val="fr-CA"/>
        </w:rPr>
        <w:t xml:space="preserve"> </w:t>
      </w:r>
      <w:r w:rsidRPr="00C01906">
        <w:rPr>
          <w:w w:val="105"/>
          <w:sz w:val="20"/>
          <w:szCs w:val="20"/>
          <w:lang w:val="fr-CA"/>
        </w:rPr>
        <w:t>est</w:t>
      </w:r>
      <w:r w:rsidRPr="00C01906">
        <w:rPr>
          <w:spacing w:val="-10"/>
          <w:w w:val="105"/>
          <w:sz w:val="20"/>
          <w:szCs w:val="20"/>
          <w:lang w:val="fr-CA"/>
        </w:rPr>
        <w:t xml:space="preserve"> </w:t>
      </w:r>
      <w:r w:rsidRPr="00C01906">
        <w:rPr>
          <w:w w:val="105"/>
          <w:sz w:val="20"/>
          <w:szCs w:val="20"/>
          <w:lang w:val="fr-CA"/>
        </w:rPr>
        <w:t>conditionnelle à l’admissibilité de l’athlète de représenter le Canada aux Jeux olympiques ou</w:t>
      </w:r>
      <w:r w:rsidRPr="00C01906">
        <w:rPr>
          <w:spacing w:val="-9"/>
          <w:w w:val="105"/>
          <w:sz w:val="20"/>
          <w:szCs w:val="20"/>
          <w:lang w:val="fr-CA"/>
        </w:rPr>
        <w:t xml:space="preserve"> </w:t>
      </w:r>
      <w:r w:rsidRPr="00C01906">
        <w:rPr>
          <w:w w:val="105"/>
          <w:sz w:val="20"/>
          <w:szCs w:val="20"/>
          <w:lang w:val="fr-CA"/>
        </w:rPr>
        <w:t>paralympiques.</w:t>
      </w:r>
    </w:p>
    <w:p w14:paraId="6DC11583" w14:textId="4B01FA9A" w:rsidR="00455078" w:rsidRPr="004B5429" w:rsidRDefault="00455078" w:rsidP="004B5429">
      <w:pPr>
        <w:pStyle w:val="Paragraphedeliste"/>
        <w:numPr>
          <w:ilvl w:val="0"/>
          <w:numId w:val="8"/>
        </w:numPr>
        <w:tabs>
          <w:tab w:val="left" w:pos="826"/>
        </w:tabs>
        <w:ind w:left="851" w:right="115" w:hanging="261"/>
        <w:rPr>
          <w:lang w:val="fr-CA"/>
        </w:rPr>
      </w:pPr>
      <w:r w:rsidRPr="004B5429">
        <w:rPr>
          <w:w w:val="105"/>
          <w:sz w:val="20"/>
          <w:szCs w:val="20"/>
          <w:lang w:val="fr-CA"/>
        </w:rPr>
        <w:t>Satisfaire aux critères d’octroi des brevets du PAA spécifiques au sport qui sont adoptés et publiés par</w:t>
      </w:r>
      <w:r w:rsidRPr="004B5429">
        <w:rPr>
          <w:spacing w:val="-27"/>
          <w:w w:val="105"/>
          <w:sz w:val="20"/>
          <w:szCs w:val="20"/>
          <w:lang w:val="fr-CA"/>
        </w:rPr>
        <w:t xml:space="preserve"> </w:t>
      </w:r>
      <w:r w:rsidRPr="004B5429">
        <w:rPr>
          <w:w w:val="105"/>
          <w:sz w:val="20"/>
          <w:szCs w:val="20"/>
          <w:lang w:val="fr-CA"/>
        </w:rPr>
        <w:t xml:space="preserve">l’ONS. </w:t>
      </w:r>
    </w:p>
    <w:p w14:paraId="23633515" w14:textId="77777777" w:rsidR="00455078" w:rsidRPr="00511700" w:rsidRDefault="00455078" w:rsidP="00455078">
      <w:pPr>
        <w:pStyle w:val="Titre1"/>
        <w:ind w:left="0"/>
        <w:rPr>
          <w:sz w:val="22"/>
          <w:szCs w:val="22"/>
          <w:lang w:val="fr-CA"/>
        </w:rPr>
      </w:pPr>
      <w:r w:rsidRPr="00511700">
        <w:rPr>
          <w:sz w:val="22"/>
          <w:szCs w:val="22"/>
          <w:u w:val="single"/>
          <w:lang w:val="fr-CA"/>
        </w:rPr>
        <w:lastRenderedPageBreak/>
        <w:t>DÉFINITIONS</w:t>
      </w:r>
    </w:p>
    <w:p w14:paraId="2FF82F16" w14:textId="77777777" w:rsidR="00455078" w:rsidRPr="00511700" w:rsidRDefault="00455078" w:rsidP="00455078">
      <w:pPr>
        <w:pStyle w:val="Corpsdetexte"/>
        <w:rPr>
          <w:b/>
          <w:sz w:val="22"/>
          <w:szCs w:val="22"/>
          <w:lang w:val="fr-CA"/>
        </w:rPr>
      </w:pPr>
    </w:p>
    <w:p w14:paraId="5F332B45" w14:textId="566011CB" w:rsidR="00455078" w:rsidRPr="00C01906" w:rsidRDefault="00455078" w:rsidP="00455078">
      <w:pPr>
        <w:pStyle w:val="Corpsdetexte"/>
        <w:ind w:right="113"/>
        <w:rPr>
          <w:sz w:val="20"/>
          <w:szCs w:val="20"/>
          <w:lang w:val="fr-CA"/>
        </w:rPr>
      </w:pPr>
      <w:r w:rsidRPr="00C01906">
        <w:rPr>
          <w:w w:val="105"/>
          <w:sz w:val="20"/>
          <w:szCs w:val="20"/>
          <w:lang w:val="fr-CA"/>
        </w:rPr>
        <w:t>Classement de Coupe du monde (CCM)</w:t>
      </w:r>
      <w:r w:rsidR="00CD6819">
        <w:rPr>
          <w:w w:val="105"/>
          <w:sz w:val="20"/>
          <w:szCs w:val="20"/>
          <w:lang w:val="fr-CA"/>
        </w:rPr>
        <w:t xml:space="preserve"> – D</w:t>
      </w:r>
      <w:r>
        <w:rPr>
          <w:w w:val="105"/>
          <w:sz w:val="20"/>
          <w:szCs w:val="20"/>
          <w:lang w:val="fr-CA"/>
        </w:rPr>
        <w:t xml:space="preserve">ésigne le </w:t>
      </w:r>
      <w:r w:rsidRPr="00C01906">
        <w:rPr>
          <w:w w:val="105"/>
          <w:sz w:val="20"/>
          <w:szCs w:val="20"/>
          <w:lang w:val="fr-CA"/>
        </w:rPr>
        <w:t>dernier classement général de la Coupe du monde</w:t>
      </w:r>
      <w:r w:rsidRPr="00C01906">
        <w:rPr>
          <w:spacing w:val="-4"/>
          <w:w w:val="105"/>
          <w:sz w:val="20"/>
          <w:szCs w:val="20"/>
          <w:lang w:val="fr-CA"/>
        </w:rPr>
        <w:t xml:space="preserve"> </w:t>
      </w:r>
      <w:r>
        <w:rPr>
          <w:spacing w:val="-4"/>
          <w:w w:val="105"/>
          <w:sz w:val="20"/>
          <w:szCs w:val="20"/>
          <w:lang w:val="fr-CA"/>
        </w:rPr>
        <w:t xml:space="preserve">FIS de ski acrobatique </w:t>
      </w:r>
      <w:r w:rsidRPr="00C01906">
        <w:rPr>
          <w:w w:val="105"/>
          <w:sz w:val="20"/>
          <w:szCs w:val="20"/>
          <w:lang w:val="fr-CA"/>
        </w:rPr>
        <w:t>en</w:t>
      </w:r>
      <w:r w:rsidRPr="00C01906">
        <w:rPr>
          <w:spacing w:val="-3"/>
          <w:w w:val="105"/>
          <w:sz w:val="20"/>
          <w:szCs w:val="20"/>
          <w:lang w:val="fr-CA"/>
        </w:rPr>
        <w:t xml:space="preserve"> </w:t>
      </w:r>
      <w:r w:rsidRPr="00C01906">
        <w:rPr>
          <w:w w:val="105"/>
          <w:sz w:val="20"/>
          <w:szCs w:val="20"/>
          <w:lang w:val="fr-CA"/>
        </w:rPr>
        <w:t>ski</w:t>
      </w:r>
      <w:r w:rsidRPr="00C01906">
        <w:rPr>
          <w:spacing w:val="-4"/>
          <w:w w:val="105"/>
          <w:sz w:val="20"/>
          <w:szCs w:val="20"/>
          <w:lang w:val="fr-CA"/>
        </w:rPr>
        <w:t xml:space="preserve"> </w:t>
      </w:r>
      <w:r w:rsidRPr="00C01906">
        <w:rPr>
          <w:w w:val="105"/>
          <w:sz w:val="20"/>
          <w:szCs w:val="20"/>
          <w:lang w:val="fr-CA"/>
        </w:rPr>
        <w:t>cross</w:t>
      </w:r>
      <w:r w:rsidRPr="00C01906">
        <w:rPr>
          <w:spacing w:val="-4"/>
          <w:w w:val="105"/>
          <w:sz w:val="20"/>
          <w:szCs w:val="20"/>
          <w:lang w:val="fr-CA"/>
        </w:rPr>
        <w:t xml:space="preserve"> </w:t>
      </w:r>
      <w:r w:rsidRPr="00C01906">
        <w:rPr>
          <w:w w:val="105"/>
          <w:sz w:val="20"/>
          <w:szCs w:val="20"/>
          <w:lang w:val="fr-CA"/>
        </w:rPr>
        <w:t>avant</w:t>
      </w:r>
      <w:r w:rsidRPr="00C01906">
        <w:rPr>
          <w:spacing w:val="-4"/>
          <w:w w:val="105"/>
          <w:sz w:val="20"/>
          <w:szCs w:val="20"/>
          <w:lang w:val="fr-CA"/>
        </w:rPr>
        <w:t xml:space="preserve"> </w:t>
      </w:r>
      <w:r w:rsidRPr="00C01906">
        <w:rPr>
          <w:w w:val="105"/>
          <w:sz w:val="20"/>
          <w:szCs w:val="20"/>
          <w:lang w:val="fr-CA"/>
        </w:rPr>
        <w:t>les</w:t>
      </w:r>
      <w:r w:rsidRPr="00C01906">
        <w:rPr>
          <w:spacing w:val="-4"/>
          <w:w w:val="105"/>
          <w:sz w:val="20"/>
          <w:szCs w:val="20"/>
          <w:lang w:val="fr-CA"/>
        </w:rPr>
        <w:t xml:space="preserve"> </w:t>
      </w:r>
      <w:r>
        <w:rPr>
          <w:spacing w:val="-4"/>
          <w:w w:val="105"/>
          <w:sz w:val="20"/>
          <w:szCs w:val="20"/>
          <w:lang w:val="fr-CA"/>
        </w:rPr>
        <w:t>f</w:t>
      </w:r>
      <w:r w:rsidRPr="00C01906">
        <w:rPr>
          <w:w w:val="105"/>
          <w:sz w:val="20"/>
          <w:szCs w:val="20"/>
          <w:lang w:val="fr-CA"/>
        </w:rPr>
        <w:t>inales</w:t>
      </w:r>
      <w:r w:rsidRPr="00C01906">
        <w:rPr>
          <w:spacing w:val="-3"/>
          <w:w w:val="105"/>
          <w:sz w:val="20"/>
          <w:szCs w:val="20"/>
          <w:lang w:val="fr-CA"/>
        </w:rPr>
        <w:t xml:space="preserve"> </w:t>
      </w:r>
      <w:r w:rsidRPr="00C01906">
        <w:rPr>
          <w:w w:val="105"/>
          <w:sz w:val="20"/>
          <w:szCs w:val="20"/>
          <w:lang w:val="fr-CA"/>
        </w:rPr>
        <w:t>de</w:t>
      </w:r>
      <w:r w:rsidRPr="00C01906">
        <w:rPr>
          <w:spacing w:val="-3"/>
          <w:w w:val="105"/>
          <w:sz w:val="20"/>
          <w:szCs w:val="20"/>
          <w:lang w:val="fr-CA"/>
        </w:rPr>
        <w:t xml:space="preserve"> </w:t>
      </w:r>
      <w:r w:rsidRPr="00C01906">
        <w:rPr>
          <w:w w:val="105"/>
          <w:sz w:val="20"/>
          <w:szCs w:val="20"/>
          <w:lang w:val="fr-CA"/>
        </w:rPr>
        <w:t>la</w:t>
      </w:r>
      <w:r w:rsidRPr="00C01906">
        <w:rPr>
          <w:spacing w:val="-4"/>
          <w:w w:val="105"/>
          <w:sz w:val="20"/>
          <w:szCs w:val="20"/>
          <w:lang w:val="fr-CA"/>
        </w:rPr>
        <w:t xml:space="preserve"> </w:t>
      </w:r>
      <w:r w:rsidRPr="00C01906">
        <w:rPr>
          <w:w w:val="105"/>
          <w:sz w:val="20"/>
          <w:szCs w:val="20"/>
          <w:lang w:val="fr-CA"/>
        </w:rPr>
        <w:t>Coupe</w:t>
      </w:r>
      <w:r w:rsidRPr="00C01906">
        <w:rPr>
          <w:spacing w:val="-3"/>
          <w:w w:val="105"/>
          <w:sz w:val="20"/>
          <w:szCs w:val="20"/>
          <w:lang w:val="fr-CA"/>
        </w:rPr>
        <w:t xml:space="preserve"> </w:t>
      </w:r>
      <w:r w:rsidRPr="00C01906">
        <w:rPr>
          <w:w w:val="105"/>
          <w:sz w:val="20"/>
          <w:szCs w:val="20"/>
          <w:lang w:val="fr-CA"/>
        </w:rPr>
        <w:t>du</w:t>
      </w:r>
      <w:r w:rsidRPr="00C01906">
        <w:rPr>
          <w:spacing w:val="-4"/>
          <w:w w:val="105"/>
          <w:sz w:val="20"/>
          <w:szCs w:val="20"/>
          <w:lang w:val="fr-CA"/>
        </w:rPr>
        <w:t xml:space="preserve"> </w:t>
      </w:r>
      <w:r w:rsidRPr="00C01906">
        <w:rPr>
          <w:w w:val="105"/>
          <w:sz w:val="20"/>
          <w:szCs w:val="20"/>
          <w:lang w:val="fr-CA"/>
        </w:rPr>
        <w:t>monde.</w:t>
      </w:r>
      <w:r w:rsidRPr="00C01906">
        <w:rPr>
          <w:spacing w:val="-4"/>
          <w:w w:val="105"/>
          <w:sz w:val="20"/>
          <w:szCs w:val="20"/>
          <w:lang w:val="fr-CA"/>
        </w:rPr>
        <w:t xml:space="preserve"> </w:t>
      </w:r>
      <w:r w:rsidRPr="00C01906">
        <w:rPr>
          <w:w w:val="105"/>
          <w:sz w:val="20"/>
          <w:szCs w:val="20"/>
          <w:lang w:val="fr-CA"/>
        </w:rPr>
        <w:t>Les</w:t>
      </w:r>
      <w:r w:rsidRPr="00C01906">
        <w:rPr>
          <w:spacing w:val="-4"/>
          <w:w w:val="105"/>
          <w:sz w:val="20"/>
          <w:szCs w:val="20"/>
          <w:lang w:val="fr-CA"/>
        </w:rPr>
        <w:t xml:space="preserve"> </w:t>
      </w:r>
      <w:r w:rsidRPr="00C01906">
        <w:rPr>
          <w:w w:val="105"/>
          <w:sz w:val="20"/>
          <w:szCs w:val="20"/>
          <w:lang w:val="fr-CA"/>
        </w:rPr>
        <w:t>résultats</w:t>
      </w:r>
      <w:r w:rsidRPr="00C01906">
        <w:rPr>
          <w:spacing w:val="-3"/>
          <w:w w:val="105"/>
          <w:sz w:val="20"/>
          <w:szCs w:val="20"/>
          <w:lang w:val="fr-CA"/>
        </w:rPr>
        <w:t xml:space="preserve"> </w:t>
      </w:r>
      <w:r w:rsidRPr="00C01906">
        <w:rPr>
          <w:w w:val="105"/>
          <w:sz w:val="20"/>
          <w:szCs w:val="20"/>
          <w:lang w:val="fr-CA"/>
        </w:rPr>
        <w:t>des</w:t>
      </w:r>
      <w:r w:rsidRPr="00C01906">
        <w:rPr>
          <w:spacing w:val="-3"/>
          <w:w w:val="105"/>
          <w:sz w:val="20"/>
          <w:szCs w:val="20"/>
          <w:lang w:val="fr-CA"/>
        </w:rPr>
        <w:t xml:space="preserve"> </w:t>
      </w:r>
      <w:r>
        <w:rPr>
          <w:spacing w:val="-3"/>
          <w:w w:val="105"/>
          <w:sz w:val="20"/>
          <w:szCs w:val="20"/>
          <w:lang w:val="fr-CA"/>
        </w:rPr>
        <w:t>f</w:t>
      </w:r>
      <w:r w:rsidRPr="00C01906">
        <w:rPr>
          <w:w w:val="105"/>
          <w:sz w:val="20"/>
          <w:szCs w:val="20"/>
          <w:lang w:val="fr-CA"/>
        </w:rPr>
        <w:t>inales de</w:t>
      </w:r>
      <w:r w:rsidRPr="00C01906">
        <w:rPr>
          <w:spacing w:val="-8"/>
          <w:w w:val="105"/>
          <w:sz w:val="20"/>
          <w:szCs w:val="20"/>
          <w:lang w:val="fr-CA"/>
        </w:rPr>
        <w:t xml:space="preserve"> </w:t>
      </w:r>
      <w:r w:rsidRPr="00C01906">
        <w:rPr>
          <w:w w:val="105"/>
          <w:sz w:val="20"/>
          <w:szCs w:val="20"/>
          <w:lang w:val="fr-CA"/>
        </w:rPr>
        <w:t>la</w:t>
      </w:r>
      <w:r w:rsidRPr="00C01906">
        <w:rPr>
          <w:spacing w:val="-7"/>
          <w:w w:val="105"/>
          <w:sz w:val="20"/>
          <w:szCs w:val="20"/>
          <w:lang w:val="fr-CA"/>
        </w:rPr>
        <w:t xml:space="preserve"> </w:t>
      </w:r>
      <w:r w:rsidRPr="00C01906">
        <w:rPr>
          <w:w w:val="105"/>
          <w:sz w:val="20"/>
          <w:szCs w:val="20"/>
          <w:lang w:val="fr-CA"/>
        </w:rPr>
        <w:t>Coupe</w:t>
      </w:r>
      <w:r w:rsidRPr="00C01906">
        <w:rPr>
          <w:spacing w:val="-8"/>
          <w:w w:val="105"/>
          <w:sz w:val="20"/>
          <w:szCs w:val="20"/>
          <w:lang w:val="fr-CA"/>
        </w:rPr>
        <w:t xml:space="preserve"> </w:t>
      </w:r>
      <w:r w:rsidRPr="00C01906">
        <w:rPr>
          <w:w w:val="105"/>
          <w:sz w:val="20"/>
          <w:szCs w:val="20"/>
          <w:lang w:val="fr-CA"/>
        </w:rPr>
        <w:t>du</w:t>
      </w:r>
      <w:r w:rsidRPr="00C01906">
        <w:rPr>
          <w:spacing w:val="-7"/>
          <w:w w:val="105"/>
          <w:sz w:val="20"/>
          <w:szCs w:val="20"/>
          <w:lang w:val="fr-CA"/>
        </w:rPr>
        <w:t xml:space="preserve"> </w:t>
      </w:r>
      <w:r w:rsidRPr="00C01906">
        <w:rPr>
          <w:w w:val="105"/>
          <w:sz w:val="20"/>
          <w:szCs w:val="20"/>
          <w:lang w:val="fr-CA"/>
        </w:rPr>
        <w:t>monde</w:t>
      </w:r>
      <w:r w:rsidRPr="00C01906">
        <w:rPr>
          <w:spacing w:val="-7"/>
          <w:w w:val="105"/>
          <w:sz w:val="20"/>
          <w:szCs w:val="20"/>
          <w:lang w:val="fr-CA"/>
        </w:rPr>
        <w:t xml:space="preserve"> </w:t>
      </w:r>
      <w:r w:rsidRPr="00C01906">
        <w:rPr>
          <w:w w:val="105"/>
          <w:sz w:val="20"/>
          <w:szCs w:val="20"/>
          <w:lang w:val="fr-CA"/>
        </w:rPr>
        <w:t>de</w:t>
      </w:r>
      <w:r w:rsidRPr="00C01906">
        <w:rPr>
          <w:spacing w:val="-8"/>
          <w:w w:val="105"/>
          <w:sz w:val="20"/>
          <w:szCs w:val="20"/>
          <w:lang w:val="fr-CA"/>
        </w:rPr>
        <w:t xml:space="preserve"> </w:t>
      </w:r>
      <w:r w:rsidRPr="00C01906">
        <w:rPr>
          <w:w w:val="105"/>
          <w:sz w:val="20"/>
          <w:szCs w:val="20"/>
          <w:lang w:val="fr-CA"/>
        </w:rPr>
        <w:t>ski</w:t>
      </w:r>
      <w:r w:rsidRPr="00C01906">
        <w:rPr>
          <w:spacing w:val="-8"/>
          <w:w w:val="105"/>
          <w:sz w:val="20"/>
          <w:szCs w:val="20"/>
          <w:lang w:val="fr-CA"/>
        </w:rPr>
        <w:t xml:space="preserve"> </w:t>
      </w:r>
      <w:r w:rsidRPr="00C01906">
        <w:rPr>
          <w:w w:val="105"/>
          <w:sz w:val="20"/>
          <w:szCs w:val="20"/>
          <w:lang w:val="fr-CA"/>
        </w:rPr>
        <w:t>cross</w:t>
      </w:r>
      <w:r w:rsidRPr="00C01906">
        <w:rPr>
          <w:spacing w:val="-8"/>
          <w:w w:val="105"/>
          <w:sz w:val="20"/>
          <w:szCs w:val="20"/>
          <w:lang w:val="fr-CA"/>
        </w:rPr>
        <w:t xml:space="preserve"> </w:t>
      </w:r>
      <w:r w:rsidRPr="00C01906">
        <w:rPr>
          <w:w w:val="105"/>
          <w:sz w:val="20"/>
          <w:szCs w:val="20"/>
          <w:lang w:val="fr-CA"/>
        </w:rPr>
        <w:t>ne</w:t>
      </w:r>
      <w:r w:rsidRPr="00C01906">
        <w:rPr>
          <w:spacing w:val="-8"/>
          <w:w w:val="105"/>
          <w:sz w:val="20"/>
          <w:szCs w:val="20"/>
          <w:lang w:val="fr-CA"/>
        </w:rPr>
        <w:t xml:space="preserve"> </w:t>
      </w:r>
      <w:r w:rsidRPr="00C01906">
        <w:rPr>
          <w:w w:val="105"/>
          <w:sz w:val="20"/>
          <w:szCs w:val="20"/>
          <w:lang w:val="fr-CA"/>
        </w:rPr>
        <w:t>sont</w:t>
      </w:r>
      <w:r w:rsidRPr="00C01906">
        <w:rPr>
          <w:spacing w:val="-8"/>
          <w:w w:val="105"/>
          <w:sz w:val="20"/>
          <w:szCs w:val="20"/>
          <w:lang w:val="fr-CA"/>
        </w:rPr>
        <w:t xml:space="preserve"> </w:t>
      </w:r>
      <w:r w:rsidRPr="00C01906">
        <w:rPr>
          <w:w w:val="105"/>
          <w:sz w:val="20"/>
          <w:szCs w:val="20"/>
          <w:lang w:val="fr-CA"/>
        </w:rPr>
        <w:t>pas</w:t>
      </w:r>
      <w:r w:rsidRPr="00C01906">
        <w:rPr>
          <w:spacing w:val="-8"/>
          <w:w w:val="105"/>
          <w:sz w:val="20"/>
          <w:szCs w:val="20"/>
          <w:lang w:val="fr-CA"/>
        </w:rPr>
        <w:t xml:space="preserve"> </w:t>
      </w:r>
      <w:r w:rsidRPr="00C01906">
        <w:rPr>
          <w:w w:val="105"/>
          <w:sz w:val="20"/>
          <w:szCs w:val="20"/>
          <w:lang w:val="fr-CA"/>
        </w:rPr>
        <w:t>comptabilisés</w:t>
      </w:r>
      <w:r w:rsidRPr="00C01906">
        <w:rPr>
          <w:spacing w:val="-9"/>
          <w:w w:val="105"/>
          <w:sz w:val="20"/>
          <w:szCs w:val="20"/>
          <w:lang w:val="fr-CA"/>
        </w:rPr>
        <w:t xml:space="preserve"> </w:t>
      </w:r>
      <w:r w:rsidRPr="00C01906">
        <w:rPr>
          <w:w w:val="105"/>
          <w:sz w:val="20"/>
          <w:szCs w:val="20"/>
          <w:lang w:val="fr-CA"/>
        </w:rPr>
        <w:t>au</w:t>
      </w:r>
      <w:r w:rsidRPr="00C01906">
        <w:rPr>
          <w:spacing w:val="-7"/>
          <w:w w:val="105"/>
          <w:sz w:val="20"/>
          <w:szCs w:val="20"/>
          <w:lang w:val="fr-CA"/>
        </w:rPr>
        <w:t xml:space="preserve"> </w:t>
      </w:r>
      <w:r w:rsidRPr="00C01906">
        <w:rPr>
          <w:w w:val="105"/>
          <w:sz w:val="20"/>
          <w:szCs w:val="20"/>
          <w:lang w:val="fr-CA"/>
        </w:rPr>
        <w:t>classement</w:t>
      </w:r>
      <w:r w:rsidRPr="00C01906">
        <w:rPr>
          <w:spacing w:val="-8"/>
          <w:w w:val="105"/>
          <w:sz w:val="20"/>
          <w:szCs w:val="20"/>
          <w:lang w:val="fr-CA"/>
        </w:rPr>
        <w:t xml:space="preserve"> </w:t>
      </w:r>
      <w:r w:rsidRPr="00C01906">
        <w:rPr>
          <w:w w:val="105"/>
          <w:sz w:val="20"/>
          <w:szCs w:val="20"/>
          <w:lang w:val="fr-CA"/>
        </w:rPr>
        <w:t>général</w:t>
      </w:r>
      <w:r w:rsidRPr="00C01906">
        <w:rPr>
          <w:spacing w:val="-9"/>
          <w:w w:val="105"/>
          <w:sz w:val="20"/>
          <w:szCs w:val="20"/>
          <w:lang w:val="fr-CA"/>
        </w:rPr>
        <w:t xml:space="preserve"> </w:t>
      </w:r>
      <w:r w:rsidRPr="00C01906">
        <w:rPr>
          <w:w w:val="105"/>
          <w:sz w:val="20"/>
          <w:szCs w:val="20"/>
          <w:lang w:val="fr-CA"/>
        </w:rPr>
        <w:t>de</w:t>
      </w:r>
      <w:r w:rsidRPr="00C01906">
        <w:rPr>
          <w:spacing w:val="-7"/>
          <w:w w:val="105"/>
          <w:sz w:val="20"/>
          <w:szCs w:val="20"/>
          <w:lang w:val="fr-CA"/>
        </w:rPr>
        <w:t xml:space="preserve"> </w:t>
      </w:r>
      <w:r w:rsidRPr="00C01906">
        <w:rPr>
          <w:w w:val="105"/>
          <w:sz w:val="20"/>
          <w:szCs w:val="20"/>
          <w:lang w:val="fr-CA"/>
        </w:rPr>
        <w:t>la</w:t>
      </w:r>
      <w:r w:rsidRPr="00C01906">
        <w:rPr>
          <w:spacing w:val="-7"/>
          <w:w w:val="105"/>
          <w:sz w:val="20"/>
          <w:szCs w:val="20"/>
          <w:lang w:val="fr-CA"/>
        </w:rPr>
        <w:t xml:space="preserve"> </w:t>
      </w:r>
      <w:r w:rsidRPr="00C01906">
        <w:rPr>
          <w:w w:val="105"/>
          <w:sz w:val="20"/>
          <w:szCs w:val="20"/>
          <w:lang w:val="fr-CA"/>
        </w:rPr>
        <w:t>Coupe</w:t>
      </w:r>
      <w:r w:rsidRPr="00C01906">
        <w:rPr>
          <w:spacing w:val="-8"/>
          <w:w w:val="105"/>
          <w:sz w:val="20"/>
          <w:szCs w:val="20"/>
          <w:lang w:val="fr-CA"/>
        </w:rPr>
        <w:t xml:space="preserve"> </w:t>
      </w:r>
      <w:r w:rsidRPr="00C01906">
        <w:rPr>
          <w:w w:val="105"/>
          <w:sz w:val="20"/>
          <w:szCs w:val="20"/>
          <w:lang w:val="fr-CA"/>
        </w:rPr>
        <w:t>du</w:t>
      </w:r>
      <w:r w:rsidRPr="00C01906">
        <w:rPr>
          <w:spacing w:val="-8"/>
          <w:w w:val="105"/>
          <w:sz w:val="20"/>
          <w:szCs w:val="20"/>
          <w:lang w:val="fr-CA"/>
        </w:rPr>
        <w:t xml:space="preserve"> </w:t>
      </w:r>
      <w:r w:rsidRPr="00C01906">
        <w:rPr>
          <w:w w:val="105"/>
          <w:sz w:val="20"/>
          <w:szCs w:val="20"/>
          <w:lang w:val="fr-CA"/>
        </w:rPr>
        <w:t xml:space="preserve">monde </w:t>
      </w:r>
      <w:r>
        <w:rPr>
          <w:w w:val="105"/>
          <w:sz w:val="20"/>
          <w:szCs w:val="20"/>
          <w:lang w:val="fr-CA"/>
        </w:rPr>
        <w:t xml:space="preserve">FIS </w:t>
      </w:r>
      <w:r w:rsidRPr="00C01906">
        <w:rPr>
          <w:w w:val="105"/>
          <w:sz w:val="20"/>
          <w:szCs w:val="20"/>
          <w:lang w:val="fr-CA"/>
        </w:rPr>
        <w:t>de</w:t>
      </w:r>
      <w:r w:rsidRPr="00C01906">
        <w:rPr>
          <w:spacing w:val="-5"/>
          <w:w w:val="105"/>
          <w:sz w:val="20"/>
          <w:szCs w:val="20"/>
          <w:lang w:val="fr-CA"/>
        </w:rPr>
        <w:t xml:space="preserve"> </w:t>
      </w:r>
      <w:r w:rsidRPr="00C01906">
        <w:rPr>
          <w:w w:val="105"/>
          <w:sz w:val="20"/>
          <w:szCs w:val="20"/>
          <w:lang w:val="fr-CA"/>
        </w:rPr>
        <w:t>ski</w:t>
      </w:r>
      <w:r w:rsidRPr="00C01906">
        <w:rPr>
          <w:spacing w:val="-5"/>
          <w:w w:val="105"/>
          <w:sz w:val="20"/>
          <w:szCs w:val="20"/>
          <w:lang w:val="fr-CA"/>
        </w:rPr>
        <w:t xml:space="preserve"> </w:t>
      </w:r>
      <w:r w:rsidRPr="00C01906">
        <w:rPr>
          <w:w w:val="105"/>
          <w:sz w:val="20"/>
          <w:szCs w:val="20"/>
          <w:lang w:val="fr-CA"/>
        </w:rPr>
        <w:t>acrobatique.</w:t>
      </w:r>
      <w:r w:rsidR="009D2431">
        <w:rPr>
          <w:w w:val="105"/>
          <w:sz w:val="20"/>
          <w:szCs w:val="20"/>
          <w:lang w:val="fr-CA"/>
        </w:rPr>
        <w:t xml:space="preserve"> L</w:t>
      </w:r>
      <w:r w:rsidRPr="00C01906">
        <w:rPr>
          <w:w w:val="105"/>
          <w:sz w:val="20"/>
          <w:szCs w:val="20"/>
          <w:lang w:val="fr-CA"/>
        </w:rPr>
        <w:t>es</w:t>
      </w:r>
      <w:r w:rsidRPr="00C01906">
        <w:rPr>
          <w:spacing w:val="-4"/>
          <w:w w:val="105"/>
          <w:sz w:val="20"/>
          <w:szCs w:val="20"/>
          <w:lang w:val="fr-CA"/>
        </w:rPr>
        <w:t xml:space="preserve"> </w:t>
      </w:r>
      <w:r w:rsidRPr="00C01906">
        <w:rPr>
          <w:w w:val="105"/>
          <w:sz w:val="20"/>
          <w:szCs w:val="20"/>
          <w:lang w:val="fr-CA"/>
        </w:rPr>
        <w:t>résultats</w:t>
      </w:r>
      <w:r w:rsidRPr="00C01906">
        <w:rPr>
          <w:spacing w:val="-5"/>
          <w:w w:val="105"/>
          <w:sz w:val="20"/>
          <w:szCs w:val="20"/>
          <w:lang w:val="fr-CA"/>
        </w:rPr>
        <w:t xml:space="preserve"> </w:t>
      </w:r>
      <w:r w:rsidRPr="00C01906">
        <w:rPr>
          <w:w w:val="105"/>
          <w:sz w:val="20"/>
          <w:szCs w:val="20"/>
          <w:lang w:val="fr-CA"/>
        </w:rPr>
        <w:t>de</w:t>
      </w:r>
      <w:r w:rsidRPr="00C01906">
        <w:rPr>
          <w:spacing w:val="-4"/>
          <w:w w:val="105"/>
          <w:sz w:val="20"/>
          <w:szCs w:val="20"/>
          <w:lang w:val="fr-CA"/>
        </w:rPr>
        <w:t xml:space="preserve"> </w:t>
      </w:r>
      <w:r w:rsidRPr="00C01906">
        <w:rPr>
          <w:w w:val="105"/>
          <w:sz w:val="20"/>
          <w:szCs w:val="20"/>
          <w:lang w:val="fr-CA"/>
        </w:rPr>
        <w:t>podium</w:t>
      </w:r>
      <w:r w:rsidRPr="00C01906">
        <w:rPr>
          <w:spacing w:val="-4"/>
          <w:w w:val="105"/>
          <w:sz w:val="20"/>
          <w:szCs w:val="20"/>
          <w:lang w:val="fr-CA"/>
        </w:rPr>
        <w:t xml:space="preserve"> </w:t>
      </w:r>
      <w:r w:rsidRPr="00C01906">
        <w:rPr>
          <w:w w:val="105"/>
          <w:sz w:val="20"/>
          <w:szCs w:val="20"/>
          <w:lang w:val="fr-CA"/>
        </w:rPr>
        <w:t>obtenus</w:t>
      </w:r>
      <w:r w:rsidRPr="00C01906">
        <w:rPr>
          <w:spacing w:val="-4"/>
          <w:w w:val="105"/>
          <w:sz w:val="20"/>
          <w:szCs w:val="20"/>
          <w:lang w:val="fr-CA"/>
        </w:rPr>
        <w:t xml:space="preserve"> </w:t>
      </w:r>
      <w:r w:rsidRPr="00C01906">
        <w:rPr>
          <w:w w:val="105"/>
          <w:sz w:val="20"/>
          <w:szCs w:val="20"/>
          <w:lang w:val="fr-CA"/>
        </w:rPr>
        <w:t>aux</w:t>
      </w:r>
      <w:r w:rsidRPr="00C01906">
        <w:rPr>
          <w:spacing w:val="-5"/>
          <w:w w:val="105"/>
          <w:sz w:val="20"/>
          <w:szCs w:val="20"/>
          <w:lang w:val="fr-CA"/>
        </w:rPr>
        <w:t xml:space="preserve"> </w:t>
      </w:r>
      <w:r>
        <w:rPr>
          <w:w w:val="105"/>
          <w:sz w:val="20"/>
          <w:szCs w:val="20"/>
          <w:lang w:val="fr-CA"/>
        </w:rPr>
        <w:t>f</w:t>
      </w:r>
      <w:r w:rsidRPr="00C01906">
        <w:rPr>
          <w:w w:val="105"/>
          <w:sz w:val="20"/>
          <w:szCs w:val="20"/>
          <w:lang w:val="fr-CA"/>
        </w:rPr>
        <w:t>inales</w:t>
      </w:r>
      <w:r w:rsidRPr="00C01906">
        <w:rPr>
          <w:spacing w:val="-4"/>
          <w:w w:val="105"/>
          <w:sz w:val="20"/>
          <w:szCs w:val="20"/>
          <w:lang w:val="fr-CA"/>
        </w:rPr>
        <w:t xml:space="preserve"> </w:t>
      </w:r>
      <w:r w:rsidRPr="00C01906">
        <w:rPr>
          <w:w w:val="105"/>
          <w:sz w:val="20"/>
          <w:szCs w:val="20"/>
          <w:lang w:val="fr-CA"/>
        </w:rPr>
        <w:t>de</w:t>
      </w:r>
      <w:r w:rsidRPr="00C01906">
        <w:rPr>
          <w:spacing w:val="-5"/>
          <w:w w:val="105"/>
          <w:sz w:val="20"/>
          <w:szCs w:val="20"/>
          <w:lang w:val="fr-CA"/>
        </w:rPr>
        <w:t xml:space="preserve"> </w:t>
      </w:r>
      <w:r w:rsidRPr="00C01906">
        <w:rPr>
          <w:w w:val="105"/>
          <w:sz w:val="20"/>
          <w:szCs w:val="20"/>
          <w:lang w:val="fr-CA"/>
        </w:rPr>
        <w:t>la</w:t>
      </w:r>
      <w:r w:rsidRPr="00C01906">
        <w:rPr>
          <w:spacing w:val="-4"/>
          <w:w w:val="105"/>
          <w:sz w:val="20"/>
          <w:szCs w:val="20"/>
          <w:lang w:val="fr-CA"/>
        </w:rPr>
        <w:t xml:space="preserve"> </w:t>
      </w:r>
      <w:r w:rsidRPr="00C01906">
        <w:rPr>
          <w:w w:val="105"/>
          <w:sz w:val="20"/>
          <w:szCs w:val="20"/>
          <w:lang w:val="fr-CA"/>
        </w:rPr>
        <w:t>Coupe</w:t>
      </w:r>
      <w:r w:rsidRPr="00C01906">
        <w:rPr>
          <w:spacing w:val="-5"/>
          <w:w w:val="105"/>
          <w:sz w:val="20"/>
          <w:szCs w:val="20"/>
          <w:lang w:val="fr-CA"/>
        </w:rPr>
        <w:t xml:space="preserve"> </w:t>
      </w:r>
      <w:r w:rsidRPr="00C01906">
        <w:rPr>
          <w:w w:val="105"/>
          <w:sz w:val="20"/>
          <w:szCs w:val="20"/>
          <w:lang w:val="fr-CA"/>
        </w:rPr>
        <w:t>du</w:t>
      </w:r>
      <w:r w:rsidRPr="00C01906">
        <w:rPr>
          <w:spacing w:val="-4"/>
          <w:w w:val="105"/>
          <w:sz w:val="20"/>
          <w:szCs w:val="20"/>
          <w:lang w:val="fr-CA"/>
        </w:rPr>
        <w:t xml:space="preserve"> </w:t>
      </w:r>
      <w:r w:rsidRPr="00C01906">
        <w:rPr>
          <w:w w:val="105"/>
          <w:sz w:val="20"/>
          <w:szCs w:val="20"/>
          <w:lang w:val="fr-CA"/>
        </w:rPr>
        <w:t>monde</w:t>
      </w:r>
      <w:r w:rsidRPr="00C01906">
        <w:rPr>
          <w:spacing w:val="-5"/>
          <w:w w:val="105"/>
          <w:sz w:val="20"/>
          <w:szCs w:val="20"/>
          <w:lang w:val="fr-CA"/>
        </w:rPr>
        <w:t xml:space="preserve"> </w:t>
      </w:r>
      <w:r w:rsidRPr="00C01906">
        <w:rPr>
          <w:w w:val="105"/>
          <w:sz w:val="20"/>
          <w:szCs w:val="20"/>
          <w:lang w:val="fr-CA"/>
        </w:rPr>
        <w:t>de</w:t>
      </w:r>
      <w:r w:rsidRPr="00C01906">
        <w:rPr>
          <w:spacing w:val="-4"/>
          <w:w w:val="105"/>
          <w:sz w:val="20"/>
          <w:szCs w:val="20"/>
          <w:lang w:val="fr-CA"/>
        </w:rPr>
        <w:t xml:space="preserve"> </w:t>
      </w:r>
      <w:r w:rsidRPr="00C01906">
        <w:rPr>
          <w:w w:val="105"/>
          <w:sz w:val="20"/>
          <w:szCs w:val="20"/>
          <w:lang w:val="fr-CA"/>
        </w:rPr>
        <w:t>ski</w:t>
      </w:r>
      <w:r w:rsidRPr="00C01906">
        <w:rPr>
          <w:spacing w:val="-6"/>
          <w:w w:val="105"/>
          <w:sz w:val="20"/>
          <w:szCs w:val="20"/>
          <w:lang w:val="fr-CA"/>
        </w:rPr>
        <w:t xml:space="preserve"> </w:t>
      </w:r>
      <w:r w:rsidRPr="00C01906">
        <w:rPr>
          <w:w w:val="105"/>
          <w:sz w:val="20"/>
          <w:szCs w:val="20"/>
          <w:lang w:val="fr-CA"/>
        </w:rPr>
        <w:t>cross p</w:t>
      </w:r>
      <w:r>
        <w:rPr>
          <w:w w:val="105"/>
          <w:sz w:val="20"/>
          <w:szCs w:val="20"/>
          <w:lang w:val="fr-CA"/>
        </w:rPr>
        <w:t xml:space="preserve">euvent </w:t>
      </w:r>
      <w:r w:rsidR="009D2431">
        <w:rPr>
          <w:w w:val="105"/>
          <w:sz w:val="20"/>
          <w:szCs w:val="20"/>
          <w:lang w:val="fr-CA"/>
        </w:rPr>
        <w:t xml:space="preserve">uniquement servir </w:t>
      </w:r>
      <w:r>
        <w:rPr>
          <w:w w:val="105"/>
          <w:sz w:val="20"/>
          <w:szCs w:val="20"/>
          <w:lang w:val="fr-CA"/>
        </w:rPr>
        <w:t>aux</w:t>
      </w:r>
      <w:r w:rsidRPr="00C01906">
        <w:rPr>
          <w:w w:val="105"/>
          <w:sz w:val="20"/>
          <w:szCs w:val="20"/>
          <w:lang w:val="fr-CA"/>
        </w:rPr>
        <w:t xml:space="preserve"> fins de sélection à</w:t>
      </w:r>
      <w:r w:rsidRPr="00C01906">
        <w:rPr>
          <w:spacing w:val="7"/>
          <w:w w:val="105"/>
          <w:sz w:val="20"/>
          <w:szCs w:val="20"/>
          <w:lang w:val="fr-CA"/>
        </w:rPr>
        <w:t xml:space="preserve"> </w:t>
      </w:r>
      <w:r w:rsidRPr="00C01906">
        <w:rPr>
          <w:w w:val="105"/>
          <w:sz w:val="20"/>
          <w:szCs w:val="20"/>
          <w:lang w:val="fr-CA"/>
        </w:rPr>
        <w:t>l’équipe.</w:t>
      </w:r>
    </w:p>
    <w:p w14:paraId="490FCC75" w14:textId="77777777" w:rsidR="00455078" w:rsidRPr="00C01906" w:rsidRDefault="00455078" w:rsidP="00455078">
      <w:pPr>
        <w:pStyle w:val="Corpsdetexte"/>
        <w:rPr>
          <w:sz w:val="20"/>
          <w:szCs w:val="20"/>
          <w:lang w:val="fr-CA"/>
        </w:rPr>
      </w:pPr>
    </w:p>
    <w:p w14:paraId="7E238EE6" w14:textId="69C014FA" w:rsidR="00455078" w:rsidRPr="00C01906" w:rsidRDefault="00455078" w:rsidP="00455078">
      <w:pPr>
        <w:pStyle w:val="Corpsdetexte"/>
        <w:ind w:right="113"/>
        <w:rPr>
          <w:sz w:val="20"/>
          <w:szCs w:val="20"/>
          <w:lang w:val="fr-CA"/>
        </w:rPr>
      </w:pPr>
      <w:r w:rsidRPr="00C01906">
        <w:rPr>
          <w:w w:val="105"/>
          <w:sz w:val="20"/>
          <w:szCs w:val="20"/>
          <w:lang w:val="fr-CA"/>
        </w:rPr>
        <w:t>Classement</w:t>
      </w:r>
      <w:r>
        <w:rPr>
          <w:w w:val="105"/>
          <w:sz w:val="20"/>
          <w:szCs w:val="20"/>
          <w:lang w:val="fr-CA"/>
        </w:rPr>
        <w:t>s</w:t>
      </w:r>
      <w:r w:rsidRPr="00C01906">
        <w:rPr>
          <w:spacing w:val="-8"/>
          <w:w w:val="105"/>
          <w:sz w:val="20"/>
          <w:szCs w:val="20"/>
          <w:lang w:val="fr-CA"/>
        </w:rPr>
        <w:t xml:space="preserve"> </w:t>
      </w:r>
      <w:r w:rsidRPr="00C01906">
        <w:rPr>
          <w:w w:val="105"/>
          <w:sz w:val="20"/>
          <w:szCs w:val="20"/>
          <w:lang w:val="fr-CA"/>
        </w:rPr>
        <w:t>FIS</w:t>
      </w:r>
      <w:r w:rsidR="00CD6819">
        <w:rPr>
          <w:w w:val="105"/>
          <w:sz w:val="20"/>
          <w:szCs w:val="20"/>
          <w:lang w:val="fr-CA"/>
        </w:rPr>
        <w:t xml:space="preserve"> – D</w:t>
      </w:r>
      <w:r>
        <w:rPr>
          <w:spacing w:val="-7"/>
          <w:w w:val="105"/>
          <w:sz w:val="20"/>
          <w:szCs w:val="20"/>
          <w:lang w:val="fr-CA"/>
        </w:rPr>
        <w:t>ésigne les</w:t>
      </w:r>
      <w:r w:rsidRPr="00C01906">
        <w:rPr>
          <w:spacing w:val="-8"/>
          <w:w w:val="105"/>
          <w:sz w:val="20"/>
          <w:szCs w:val="20"/>
          <w:lang w:val="fr-CA"/>
        </w:rPr>
        <w:t xml:space="preserve"> </w:t>
      </w:r>
      <w:r w:rsidRPr="00C01906">
        <w:rPr>
          <w:w w:val="105"/>
          <w:sz w:val="20"/>
          <w:szCs w:val="20"/>
          <w:lang w:val="fr-CA"/>
        </w:rPr>
        <w:t>classements</w:t>
      </w:r>
      <w:r w:rsidRPr="00C01906">
        <w:rPr>
          <w:spacing w:val="-7"/>
          <w:w w:val="105"/>
          <w:sz w:val="20"/>
          <w:szCs w:val="20"/>
          <w:lang w:val="fr-CA"/>
        </w:rPr>
        <w:t xml:space="preserve"> </w:t>
      </w:r>
      <w:r w:rsidRPr="00C01906">
        <w:rPr>
          <w:w w:val="105"/>
          <w:sz w:val="20"/>
          <w:szCs w:val="20"/>
          <w:lang w:val="fr-CA"/>
        </w:rPr>
        <w:t>déterminés</w:t>
      </w:r>
      <w:r w:rsidRPr="00C01906">
        <w:rPr>
          <w:spacing w:val="-8"/>
          <w:w w:val="105"/>
          <w:sz w:val="20"/>
          <w:szCs w:val="20"/>
          <w:lang w:val="fr-CA"/>
        </w:rPr>
        <w:t xml:space="preserve"> </w:t>
      </w:r>
      <w:r>
        <w:rPr>
          <w:spacing w:val="-8"/>
          <w:w w:val="105"/>
          <w:sz w:val="20"/>
          <w:szCs w:val="20"/>
          <w:lang w:val="fr-CA"/>
        </w:rPr>
        <w:t xml:space="preserve">dans </w:t>
      </w:r>
      <w:r w:rsidRPr="00C01906">
        <w:rPr>
          <w:w w:val="105"/>
          <w:sz w:val="20"/>
          <w:szCs w:val="20"/>
          <w:lang w:val="fr-CA"/>
        </w:rPr>
        <w:t>la</w:t>
      </w:r>
      <w:r w:rsidRPr="00C01906">
        <w:rPr>
          <w:spacing w:val="-7"/>
          <w:w w:val="105"/>
          <w:sz w:val="20"/>
          <w:szCs w:val="20"/>
          <w:lang w:val="fr-CA"/>
        </w:rPr>
        <w:t xml:space="preserve"> </w:t>
      </w:r>
      <w:r w:rsidRPr="00C01906">
        <w:rPr>
          <w:w w:val="105"/>
          <w:sz w:val="20"/>
          <w:szCs w:val="20"/>
          <w:lang w:val="fr-CA"/>
        </w:rPr>
        <w:t>liste</w:t>
      </w:r>
      <w:r w:rsidRPr="00C01906">
        <w:rPr>
          <w:spacing w:val="-8"/>
          <w:w w:val="105"/>
          <w:sz w:val="20"/>
          <w:szCs w:val="20"/>
          <w:lang w:val="fr-CA"/>
        </w:rPr>
        <w:t xml:space="preserve"> </w:t>
      </w:r>
      <w:r w:rsidRPr="00C01906">
        <w:rPr>
          <w:w w:val="105"/>
          <w:sz w:val="20"/>
          <w:szCs w:val="20"/>
          <w:lang w:val="fr-CA"/>
        </w:rPr>
        <w:t>de</w:t>
      </w:r>
      <w:r w:rsidRPr="00C01906">
        <w:rPr>
          <w:spacing w:val="-8"/>
          <w:w w:val="105"/>
          <w:sz w:val="20"/>
          <w:szCs w:val="20"/>
          <w:lang w:val="fr-CA"/>
        </w:rPr>
        <w:t xml:space="preserve"> </w:t>
      </w:r>
      <w:r w:rsidRPr="00C01906">
        <w:rPr>
          <w:w w:val="105"/>
          <w:sz w:val="20"/>
          <w:szCs w:val="20"/>
          <w:lang w:val="fr-CA"/>
        </w:rPr>
        <w:t>classement</w:t>
      </w:r>
      <w:r>
        <w:rPr>
          <w:w w:val="105"/>
          <w:sz w:val="20"/>
          <w:szCs w:val="20"/>
          <w:lang w:val="fr-CA"/>
        </w:rPr>
        <w:t>s</w:t>
      </w:r>
      <w:r w:rsidRPr="00C01906">
        <w:rPr>
          <w:spacing w:val="-9"/>
          <w:w w:val="105"/>
          <w:sz w:val="20"/>
          <w:szCs w:val="20"/>
          <w:lang w:val="fr-CA"/>
        </w:rPr>
        <w:t xml:space="preserve"> </w:t>
      </w:r>
      <w:r w:rsidRPr="00C01906">
        <w:rPr>
          <w:w w:val="105"/>
          <w:sz w:val="20"/>
          <w:szCs w:val="20"/>
          <w:lang w:val="fr-CA"/>
        </w:rPr>
        <w:t>FIS</w:t>
      </w:r>
      <w:r w:rsidRPr="00C01906">
        <w:rPr>
          <w:spacing w:val="-6"/>
          <w:w w:val="105"/>
          <w:sz w:val="20"/>
          <w:szCs w:val="20"/>
          <w:lang w:val="fr-CA"/>
        </w:rPr>
        <w:t xml:space="preserve"> </w:t>
      </w:r>
      <w:r>
        <w:rPr>
          <w:spacing w:val="-6"/>
          <w:w w:val="105"/>
          <w:sz w:val="20"/>
          <w:szCs w:val="20"/>
          <w:lang w:val="fr-CA"/>
        </w:rPr>
        <w:t xml:space="preserve">qui est </w:t>
      </w:r>
      <w:r w:rsidRPr="00C01906">
        <w:rPr>
          <w:w w:val="105"/>
          <w:sz w:val="20"/>
          <w:szCs w:val="20"/>
          <w:lang w:val="fr-CA"/>
        </w:rPr>
        <w:t>publiée</w:t>
      </w:r>
      <w:r w:rsidRPr="00C01906">
        <w:rPr>
          <w:spacing w:val="-8"/>
          <w:w w:val="105"/>
          <w:sz w:val="20"/>
          <w:szCs w:val="20"/>
          <w:lang w:val="fr-CA"/>
        </w:rPr>
        <w:t xml:space="preserve"> </w:t>
      </w:r>
      <w:r w:rsidRPr="00C01906">
        <w:rPr>
          <w:w w:val="105"/>
          <w:sz w:val="20"/>
          <w:szCs w:val="20"/>
          <w:lang w:val="fr-CA"/>
        </w:rPr>
        <w:t>exclusiv</w:t>
      </w:r>
      <w:r>
        <w:rPr>
          <w:w w:val="105"/>
          <w:sz w:val="20"/>
          <w:szCs w:val="20"/>
          <w:lang w:val="fr-CA"/>
        </w:rPr>
        <w:t xml:space="preserve">ement à l’intention des organismes nationaux de sport </w:t>
      </w:r>
      <w:r w:rsidRPr="00C01906">
        <w:rPr>
          <w:w w:val="105"/>
          <w:sz w:val="20"/>
          <w:szCs w:val="20"/>
          <w:lang w:val="fr-CA"/>
        </w:rPr>
        <w:t>(ON</w:t>
      </w:r>
      <w:r>
        <w:rPr>
          <w:w w:val="105"/>
          <w:sz w:val="20"/>
          <w:szCs w:val="20"/>
          <w:lang w:val="fr-CA"/>
        </w:rPr>
        <w:t>S</w:t>
      </w:r>
      <w:r w:rsidRPr="00C01906">
        <w:rPr>
          <w:w w:val="105"/>
          <w:sz w:val="20"/>
          <w:szCs w:val="20"/>
          <w:lang w:val="fr-CA"/>
        </w:rPr>
        <w:t xml:space="preserve">) </w:t>
      </w:r>
      <w:r>
        <w:rPr>
          <w:w w:val="105"/>
          <w:sz w:val="20"/>
          <w:szCs w:val="20"/>
          <w:lang w:val="fr-CA"/>
        </w:rPr>
        <w:t xml:space="preserve">aux fins de leur utilisation </w:t>
      </w:r>
      <w:r w:rsidRPr="00C01906">
        <w:rPr>
          <w:w w:val="105"/>
          <w:sz w:val="20"/>
          <w:szCs w:val="20"/>
          <w:lang w:val="fr-CA"/>
        </w:rPr>
        <w:t>dans le processus de</w:t>
      </w:r>
      <w:r w:rsidRPr="00C01906">
        <w:rPr>
          <w:spacing w:val="-9"/>
          <w:w w:val="105"/>
          <w:sz w:val="20"/>
          <w:szCs w:val="20"/>
          <w:lang w:val="fr-CA"/>
        </w:rPr>
        <w:t xml:space="preserve"> </w:t>
      </w:r>
      <w:r w:rsidRPr="00C01906">
        <w:rPr>
          <w:w w:val="105"/>
          <w:sz w:val="20"/>
          <w:szCs w:val="20"/>
          <w:lang w:val="fr-CA"/>
        </w:rPr>
        <w:t>sélection</w:t>
      </w:r>
      <w:r w:rsidRPr="00C01906">
        <w:rPr>
          <w:spacing w:val="-8"/>
          <w:w w:val="105"/>
          <w:sz w:val="20"/>
          <w:szCs w:val="20"/>
          <w:lang w:val="fr-CA"/>
        </w:rPr>
        <w:t xml:space="preserve"> </w:t>
      </w:r>
      <w:r w:rsidRPr="00C01906">
        <w:rPr>
          <w:w w:val="105"/>
          <w:sz w:val="20"/>
          <w:szCs w:val="20"/>
          <w:lang w:val="fr-CA"/>
        </w:rPr>
        <w:t>des</w:t>
      </w:r>
      <w:r w:rsidRPr="00C01906">
        <w:rPr>
          <w:spacing w:val="-8"/>
          <w:w w:val="105"/>
          <w:sz w:val="20"/>
          <w:szCs w:val="20"/>
          <w:lang w:val="fr-CA"/>
        </w:rPr>
        <w:t xml:space="preserve"> </w:t>
      </w:r>
      <w:r w:rsidRPr="00C01906">
        <w:rPr>
          <w:w w:val="105"/>
          <w:sz w:val="20"/>
          <w:szCs w:val="20"/>
          <w:lang w:val="fr-CA"/>
        </w:rPr>
        <w:t>équipes</w:t>
      </w:r>
      <w:r w:rsidRPr="00C01906">
        <w:rPr>
          <w:spacing w:val="-9"/>
          <w:w w:val="105"/>
          <w:sz w:val="20"/>
          <w:szCs w:val="20"/>
          <w:lang w:val="fr-CA"/>
        </w:rPr>
        <w:t xml:space="preserve"> </w:t>
      </w:r>
      <w:r w:rsidRPr="00C01906">
        <w:rPr>
          <w:w w:val="105"/>
          <w:sz w:val="20"/>
          <w:szCs w:val="20"/>
          <w:lang w:val="fr-CA"/>
        </w:rPr>
        <w:t>nationales</w:t>
      </w:r>
      <w:r w:rsidRPr="00C01906">
        <w:rPr>
          <w:spacing w:val="-8"/>
          <w:w w:val="105"/>
          <w:sz w:val="20"/>
          <w:szCs w:val="20"/>
          <w:lang w:val="fr-CA"/>
        </w:rPr>
        <w:t xml:space="preserve"> </w:t>
      </w:r>
      <w:r w:rsidRPr="00C01906">
        <w:rPr>
          <w:w w:val="105"/>
          <w:sz w:val="20"/>
          <w:szCs w:val="20"/>
          <w:lang w:val="fr-CA"/>
        </w:rPr>
        <w:t>et</w:t>
      </w:r>
      <w:r w:rsidRPr="00C01906">
        <w:rPr>
          <w:spacing w:val="-9"/>
          <w:w w:val="105"/>
          <w:sz w:val="20"/>
          <w:szCs w:val="20"/>
          <w:lang w:val="fr-CA"/>
        </w:rPr>
        <w:t xml:space="preserve"> </w:t>
      </w:r>
      <w:r w:rsidRPr="00C01906">
        <w:rPr>
          <w:w w:val="105"/>
          <w:sz w:val="20"/>
          <w:szCs w:val="20"/>
          <w:lang w:val="fr-CA"/>
        </w:rPr>
        <w:t>de</w:t>
      </w:r>
      <w:r w:rsidRPr="00C01906">
        <w:rPr>
          <w:spacing w:val="-8"/>
          <w:w w:val="105"/>
          <w:sz w:val="20"/>
          <w:szCs w:val="20"/>
          <w:lang w:val="fr-CA"/>
        </w:rPr>
        <w:t xml:space="preserve"> </w:t>
      </w:r>
      <w:r w:rsidRPr="00C01906">
        <w:rPr>
          <w:w w:val="105"/>
          <w:sz w:val="20"/>
          <w:szCs w:val="20"/>
          <w:lang w:val="fr-CA"/>
        </w:rPr>
        <w:t>développement.</w:t>
      </w:r>
      <w:r w:rsidRPr="00C01906">
        <w:rPr>
          <w:spacing w:val="-9"/>
          <w:w w:val="105"/>
          <w:sz w:val="20"/>
          <w:szCs w:val="20"/>
          <w:lang w:val="fr-CA"/>
        </w:rPr>
        <w:t xml:space="preserve"> </w:t>
      </w:r>
      <w:r w:rsidRPr="00C01906">
        <w:rPr>
          <w:w w:val="105"/>
          <w:sz w:val="20"/>
          <w:szCs w:val="20"/>
          <w:lang w:val="fr-CA"/>
        </w:rPr>
        <w:t>La</w:t>
      </w:r>
      <w:r w:rsidRPr="00C01906">
        <w:rPr>
          <w:spacing w:val="-9"/>
          <w:w w:val="105"/>
          <w:sz w:val="20"/>
          <w:szCs w:val="20"/>
          <w:lang w:val="fr-CA"/>
        </w:rPr>
        <w:t xml:space="preserve"> </w:t>
      </w:r>
      <w:r w:rsidRPr="00C01906">
        <w:rPr>
          <w:w w:val="105"/>
          <w:sz w:val="20"/>
          <w:szCs w:val="20"/>
          <w:lang w:val="fr-CA"/>
        </w:rPr>
        <w:t>liste</w:t>
      </w:r>
      <w:r w:rsidRPr="00C01906">
        <w:rPr>
          <w:spacing w:val="-8"/>
          <w:w w:val="105"/>
          <w:sz w:val="20"/>
          <w:szCs w:val="20"/>
          <w:lang w:val="fr-CA"/>
        </w:rPr>
        <w:t xml:space="preserve"> </w:t>
      </w:r>
      <w:r w:rsidRPr="00C01906">
        <w:rPr>
          <w:w w:val="105"/>
          <w:sz w:val="20"/>
          <w:szCs w:val="20"/>
          <w:lang w:val="fr-CA"/>
        </w:rPr>
        <w:t>de</w:t>
      </w:r>
      <w:r w:rsidRPr="00C01906">
        <w:rPr>
          <w:spacing w:val="-8"/>
          <w:w w:val="105"/>
          <w:sz w:val="20"/>
          <w:szCs w:val="20"/>
          <w:lang w:val="fr-CA"/>
        </w:rPr>
        <w:t xml:space="preserve"> </w:t>
      </w:r>
      <w:r w:rsidRPr="00C01906">
        <w:rPr>
          <w:w w:val="105"/>
          <w:sz w:val="20"/>
          <w:szCs w:val="20"/>
          <w:lang w:val="fr-CA"/>
        </w:rPr>
        <w:t>classement</w:t>
      </w:r>
      <w:r>
        <w:rPr>
          <w:w w:val="105"/>
          <w:sz w:val="20"/>
          <w:szCs w:val="20"/>
          <w:lang w:val="fr-CA"/>
        </w:rPr>
        <w:t>s</w:t>
      </w:r>
      <w:r w:rsidRPr="00C01906">
        <w:rPr>
          <w:spacing w:val="-9"/>
          <w:w w:val="105"/>
          <w:sz w:val="20"/>
          <w:szCs w:val="20"/>
          <w:lang w:val="fr-CA"/>
        </w:rPr>
        <w:t xml:space="preserve"> </w:t>
      </w:r>
      <w:r w:rsidRPr="00C01906">
        <w:rPr>
          <w:w w:val="105"/>
          <w:sz w:val="20"/>
          <w:szCs w:val="20"/>
          <w:lang w:val="fr-CA"/>
        </w:rPr>
        <w:t>FIS</w:t>
      </w:r>
      <w:r w:rsidRPr="00C01906">
        <w:rPr>
          <w:spacing w:val="-9"/>
          <w:w w:val="105"/>
          <w:sz w:val="20"/>
          <w:szCs w:val="20"/>
          <w:lang w:val="fr-CA"/>
        </w:rPr>
        <w:t xml:space="preserve"> </w:t>
      </w:r>
      <w:r w:rsidRPr="00C01906">
        <w:rPr>
          <w:w w:val="105"/>
          <w:sz w:val="20"/>
          <w:szCs w:val="20"/>
          <w:lang w:val="fr-CA"/>
        </w:rPr>
        <w:t>contient</w:t>
      </w:r>
      <w:r w:rsidRPr="00C01906">
        <w:rPr>
          <w:spacing w:val="-9"/>
          <w:w w:val="105"/>
          <w:sz w:val="20"/>
          <w:szCs w:val="20"/>
          <w:lang w:val="fr-CA"/>
        </w:rPr>
        <w:t xml:space="preserve"> </w:t>
      </w:r>
      <w:r w:rsidRPr="00C01906">
        <w:rPr>
          <w:w w:val="105"/>
          <w:sz w:val="20"/>
          <w:szCs w:val="20"/>
          <w:lang w:val="fr-CA"/>
        </w:rPr>
        <w:t>les</w:t>
      </w:r>
      <w:r w:rsidRPr="00C01906">
        <w:rPr>
          <w:spacing w:val="-8"/>
          <w:w w:val="105"/>
          <w:sz w:val="20"/>
          <w:szCs w:val="20"/>
          <w:lang w:val="fr-CA"/>
        </w:rPr>
        <w:t xml:space="preserve"> </w:t>
      </w:r>
      <w:r w:rsidRPr="00C01906">
        <w:rPr>
          <w:w w:val="105"/>
          <w:sz w:val="20"/>
          <w:szCs w:val="20"/>
          <w:lang w:val="fr-CA"/>
        </w:rPr>
        <w:t xml:space="preserve">classements de toutes les disciplines et est </w:t>
      </w:r>
      <w:r>
        <w:rPr>
          <w:w w:val="105"/>
          <w:sz w:val="20"/>
          <w:szCs w:val="20"/>
          <w:lang w:val="fr-CA"/>
        </w:rPr>
        <w:t xml:space="preserve">transmise aux </w:t>
      </w:r>
      <w:r w:rsidRPr="00C01906">
        <w:rPr>
          <w:w w:val="105"/>
          <w:sz w:val="20"/>
          <w:szCs w:val="20"/>
          <w:lang w:val="fr-CA"/>
        </w:rPr>
        <w:t>ON</w:t>
      </w:r>
      <w:r>
        <w:rPr>
          <w:w w:val="105"/>
          <w:sz w:val="20"/>
          <w:szCs w:val="20"/>
          <w:lang w:val="fr-CA"/>
        </w:rPr>
        <w:t>S</w:t>
      </w:r>
      <w:r w:rsidRPr="00C01906">
        <w:rPr>
          <w:w w:val="105"/>
          <w:sz w:val="20"/>
          <w:szCs w:val="20"/>
          <w:lang w:val="fr-CA"/>
        </w:rPr>
        <w:t xml:space="preserve"> </w:t>
      </w:r>
      <w:r>
        <w:rPr>
          <w:w w:val="105"/>
          <w:sz w:val="20"/>
          <w:szCs w:val="20"/>
          <w:lang w:val="fr-CA"/>
        </w:rPr>
        <w:t xml:space="preserve">avant la fin </w:t>
      </w:r>
      <w:r w:rsidRPr="00C01906">
        <w:rPr>
          <w:w w:val="105"/>
          <w:sz w:val="20"/>
          <w:szCs w:val="20"/>
          <w:lang w:val="fr-CA"/>
        </w:rPr>
        <w:t>du mois d’avril</w:t>
      </w:r>
      <w:r w:rsidRPr="00C01906">
        <w:rPr>
          <w:spacing w:val="6"/>
          <w:w w:val="105"/>
          <w:sz w:val="20"/>
          <w:szCs w:val="20"/>
          <w:lang w:val="fr-CA"/>
        </w:rPr>
        <w:t xml:space="preserve"> </w:t>
      </w:r>
      <w:r w:rsidR="00FB4D30">
        <w:rPr>
          <w:spacing w:val="6"/>
          <w:w w:val="105"/>
          <w:sz w:val="20"/>
          <w:szCs w:val="20"/>
          <w:lang w:val="fr-CA"/>
        </w:rPr>
        <w:t>de chaque année</w:t>
      </w:r>
      <w:r w:rsidRPr="00C01906">
        <w:rPr>
          <w:w w:val="105"/>
          <w:sz w:val="20"/>
          <w:szCs w:val="20"/>
          <w:lang w:val="fr-CA"/>
        </w:rPr>
        <w:t>.</w:t>
      </w:r>
    </w:p>
    <w:p w14:paraId="352E0B10" w14:textId="77777777" w:rsidR="00455078" w:rsidRPr="00C01906" w:rsidRDefault="00455078" w:rsidP="00455078">
      <w:pPr>
        <w:pStyle w:val="Corpsdetexte"/>
        <w:rPr>
          <w:sz w:val="20"/>
          <w:szCs w:val="20"/>
          <w:lang w:val="fr-CA"/>
        </w:rPr>
      </w:pPr>
    </w:p>
    <w:p w14:paraId="426B21E1" w14:textId="0322AD4A" w:rsidR="00455078" w:rsidRDefault="00455078" w:rsidP="00455078">
      <w:pPr>
        <w:pStyle w:val="StandardL1"/>
        <w:numPr>
          <w:ilvl w:val="0"/>
          <w:numId w:val="0"/>
        </w:numPr>
        <w:spacing w:after="0"/>
        <w:rPr>
          <w:rFonts w:ascii="Arial" w:hAnsi="Arial" w:cs="Arial"/>
          <w:sz w:val="20"/>
          <w:szCs w:val="20"/>
          <w:lang w:val="fr-CA"/>
        </w:rPr>
      </w:pPr>
      <w:r w:rsidRPr="00B13F15">
        <w:rPr>
          <w:rFonts w:ascii="Arial" w:hAnsi="Arial" w:cs="Arial"/>
          <w:sz w:val="20"/>
          <w:szCs w:val="20"/>
          <w:lang w:val="fr-CA"/>
        </w:rPr>
        <w:t>ÉCSC</w:t>
      </w:r>
      <w:r w:rsidR="00CD6819">
        <w:rPr>
          <w:rFonts w:ascii="Arial" w:hAnsi="Arial" w:cs="Arial"/>
          <w:sz w:val="20"/>
          <w:szCs w:val="20"/>
          <w:lang w:val="fr-CA"/>
        </w:rPr>
        <w:t xml:space="preserve"> – </w:t>
      </w:r>
      <w:r w:rsidRPr="00B13F15">
        <w:rPr>
          <w:rFonts w:ascii="Arial" w:hAnsi="Arial" w:cs="Arial"/>
          <w:sz w:val="20"/>
          <w:szCs w:val="20"/>
          <w:lang w:val="fr-CA"/>
        </w:rPr>
        <w:t xml:space="preserve">Équipe </w:t>
      </w:r>
      <w:r>
        <w:rPr>
          <w:rFonts w:ascii="Arial" w:hAnsi="Arial" w:cs="Arial"/>
          <w:sz w:val="20"/>
          <w:szCs w:val="20"/>
          <w:lang w:val="fr-CA"/>
        </w:rPr>
        <w:t>c</w:t>
      </w:r>
      <w:r w:rsidRPr="00B13F15">
        <w:rPr>
          <w:rFonts w:ascii="Arial" w:hAnsi="Arial" w:cs="Arial"/>
          <w:sz w:val="20"/>
          <w:szCs w:val="20"/>
          <w:lang w:val="fr-CA"/>
        </w:rPr>
        <w:t xml:space="preserve">anadienne de ski cross, </w:t>
      </w:r>
      <w:r>
        <w:rPr>
          <w:rFonts w:ascii="Arial" w:hAnsi="Arial" w:cs="Arial"/>
          <w:sz w:val="20"/>
          <w:szCs w:val="20"/>
          <w:lang w:val="fr-CA"/>
        </w:rPr>
        <w:t>dont</w:t>
      </w:r>
      <w:r w:rsidRPr="00B13F15">
        <w:rPr>
          <w:rFonts w:ascii="Arial" w:hAnsi="Arial" w:cs="Arial"/>
          <w:sz w:val="20"/>
          <w:szCs w:val="20"/>
          <w:lang w:val="fr-CA"/>
        </w:rPr>
        <w:t xml:space="preserve"> les athl</w:t>
      </w:r>
      <w:r>
        <w:rPr>
          <w:rFonts w:ascii="Arial" w:hAnsi="Arial" w:cs="Arial"/>
          <w:sz w:val="20"/>
          <w:szCs w:val="20"/>
          <w:lang w:val="fr-CA"/>
        </w:rPr>
        <w:t>è</w:t>
      </w:r>
      <w:r w:rsidRPr="00B13F15">
        <w:rPr>
          <w:rFonts w:ascii="Arial" w:hAnsi="Arial" w:cs="Arial"/>
          <w:sz w:val="20"/>
          <w:szCs w:val="20"/>
          <w:lang w:val="fr-CA"/>
        </w:rPr>
        <w:t xml:space="preserve">tes </w:t>
      </w:r>
      <w:r>
        <w:rPr>
          <w:rFonts w:ascii="Arial" w:hAnsi="Arial" w:cs="Arial"/>
          <w:sz w:val="20"/>
          <w:szCs w:val="20"/>
          <w:lang w:val="fr-CA"/>
        </w:rPr>
        <w:t>font</w:t>
      </w:r>
      <w:r w:rsidRPr="00B13F15">
        <w:rPr>
          <w:rFonts w:ascii="Arial" w:hAnsi="Arial" w:cs="Arial"/>
          <w:sz w:val="20"/>
          <w:szCs w:val="20"/>
          <w:lang w:val="fr-CA"/>
        </w:rPr>
        <w:t xml:space="preserve"> partie de</w:t>
      </w:r>
      <w:r>
        <w:rPr>
          <w:rFonts w:ascii="Arial" w:hAnsi="Arial" w:cs="Arial"/>
          <w:sz w:val="20"/>
          <w:szCs w:val="20"/>
          <w:lang w:val="fr-CA"/>
        </w:rPr>
        <w:t>s équipes A, B</w:t>
      </w:r>
      <w:r w:rsidR="00CD6819">
        <w:rPr>
          <w:rFonts w:ascii="Arial" w:hAnsi="Arial" w:cs="Arial"/>
          <w:sz w:val="20"/>
          <w:szCs w:val="20"/>
          <w:lang w:val="fr-CA"/>
        </w:rPr>
        <w:t xml:space="preserve"> ou</w:t>
      </w:r>
      <w:r>
        <w:rPr>
          <w:rFonts w:ascii="Arial" w:hAnsi="Arial" w:cs="Arial"/>
          <w:sz w:val="20"/>
          <w:szCs w:val="20"/>
          <w:lang w:val="fr-CA"/>
        </w:rPr>
        <w:t xml:space="preserve"> C.</w:t>
      </w:r>
    </w:p>
    <w:p w14:paraId="22FF9001" w14:textId="77777777" w:rsidR="00455078" w:rsidRPr="00B13F15" w:rsidRDefault="00455078" w:rsidP="00455078">
      <w:pPr>
        <w:pStyle w:val="StandardL1"/>
        <w:numPr>
          <w:ilvl w:val="0"/>
          <w:numId w:val="0"/>
        </w:numPr>
        <w:spacing w:after="0"/>
        <w:rPr>
          <w:rFonts w:ascii="Arial" w:hAnsi="Arial" w:cs="Arial"/>
          <w:sz w:val="20"/>
          <w:szCs w:val="20"/>
          <w:lang w:val="fr-CA"/>
        </w:rPr>
      </w:pPr>
    </w:p>
    <w:p w14:paraId="414432FB" w14:textId="0D953B34" w:rsidR="00455078" w:rsidRPr="00C01906" w:rsidRDefault="00DB2242" w:rsidP="00455078">
      <w:pPr>
        <w:pStyle w:val="Corpsdetexte"/>
        <w:ind w:right="79"/>
        <w:rPr>
          <w:sz w:val="20"/>
          <w:szCs w:val="20"/>
          <w:lang w:val="fr-CA"/>
        </w:rPr>
      </w:pPr>
      <w:r>
        <w:rPr>
          <w:w w:val="105"/>
          <w:sz w:val="20"/>
          <w:szCs w:val="20"/>
          <w:lang w:val="fr-CA"/>
        </w:rPr>
        <w:t xml:space="preserve">Direction </w:t>
      </w:r>
      <w:r w:rsidR="00455078" w:rsidRPr="00C01906">
        <w:rPr>
          <w:w w:val="105"/>
          <w:sz w:val="20"/>
          <w:szCs w:val="20"/>
          <w:lang w:val="fr-CA"/>
        </w:rPr>
        <w:t>de l’ÉCSC</w:t>
      </w:r>
      <w:r w:rsidR="00CD6819">
        <w:rPr>
          <w:w w:val="105"/>
          <w:sz w:val="20"/>
          <w:szCs w:val="20"/>
          <w:lang w:val="fr-CA"/>
        </w:rPr>
        <w:t xml:space="preserve"> – D</w:t>
      </w:r>
      <w:r w:rsidR="00455078">
        <w:rPr>
          <w:w w:val="105"/>
          <w:sz w:val="20"/>
          <w:szCs w:val="20"/>
          <w:lang w:val="fr-CA"/>
        </w:rPr>
        <w:t>ésigne</w:t>
      </w:r>
      <w:r w:rsidR="00455078" w:rsidRPr="00C01906">
        <w:rPr>
          <w:w w:val="105"/>
          <w:sz w:val="20"/>
          <w:szCs w:val="20"/>
          <w:lang w:val="fr-CA"/>
        </w:rPr>
        <w:t xml:space="preserve"> l’entraîneur-chef de </w:t>
      </w:r>
      <w:r w:rsidR="00455078">
        <w:rPr>
          <w:w w:val="105"/>
          <w:sz w:val="20"/>
          <w:szCs w:val="20"/>
          <w:lang w:val="fr-CA"/>
        </w:rPr>
        <w:t xml:space="preserve">l’équipe </w:t>
      </w:r>
      <w:r w:rsidR="00455078" w:rsidRPr="00C01906">
        <w:rPr>
          <w:w w:val="105"/>
          <w:sz w:val="20"/>
          <w:szCs w:val="20"/>
          <w:lang w:val="fr-CA"/>
        </w:rPr>
        <w:t>Coupe du monde, l’entraîneur-chef d</w:t>
      </w:r>
      <w:r w:rsidR="00455078">
        <w:rPr>
          <w:w w:val="105"/>
          <w:sz w:val="20"/>
          <w:szCs w:val="20"/>
          <w:lang w:val="fr-CA"/>
        </w:rPr>
        <w:t>e l’équipe</w:t>
      </w:r>
      <w:r w:rsidR="00455078" w:rsidRPr="00C01906">
        <w:rPr>
          <w:w w:val="105"/>
          <w:sz w:val="20"/>
          <w:szCs w:val="20"/>
          <w:lang w:val="fr-CA"/>
        </w:rPr>
        <w:t xml:space="preserve"> </w:t>
      </w:r>
      <w:proofErr w:type="spellStart"/>
      <w:r w:rsidR="00455078" w:rsidRPr="00C01906">
        <w:rPr>
          <w:w w:val="105"/>
          <w:sz w:val="20"/>
          <w:szCs w:val="20"/>
          <w:lang w:val="fr-CA"/>
        </w:rPr>
        <w:t>NextGen</w:t>
      </w:r>
      <w:proofErr w:type="spellEnd"/>
      <w:r w:rsidR="00455078" w:rsidRPr="00C01906">
        <w:rPr>
          <w:w w:val="105"/>
          <w:sz w:val="20"/>
          <w:szCs w:val="20"/>
          <w:lang w:val="fr-CA"/>
        </w:rPr>
        <w:t xml:space="preserve">, </w:t>
      </w:r>
      <w:r w:rsidR="00455078">
        <w:rPr>
          <w:w w:val="105"/>
          <w:sz w:val="20"/>
          <w:szCs w:val="20"/>
          <w:lang w:val="fr-CA"/>
        </w:rPr>
        <w:t xml:space="preserve">le responsable </w:t>
      </w:r>
      <w:r w:rsidR="00455078" w:rsidRPr="00C01906">
        <w:rPr>
          <w:w w:val="105"/>
          <w:sz w:val="20"/>
          <w:szCs w:val="20"/>
          <w:lang w:val="fr-CA"/>
        </w:rPr>
        <w:t>de l’</w:t>
      </w:r>
      <w:r w:rsidR="00455078">
        <w:rPr>
          <w:w w:val="105"/>
          <w:sz w:val="20"/>
          <w:szCs w:val="20"/>
          <w:lang w:val="fr-CA"/>
        </w:rPr>
        <w:t>équipe de soutien intégré (ESI)</w:t>
      </w:r>
      <w:r w:rsidR="005D755F">
        <w:rPr>
          <w:w w:val="105"/>
          <w:sz w:val="20"/>
          <w:szCs w:val="20"/>
          <w:lang w:val="fr-CA"/>
        </w:rPr>
        <w:t>, l</w:t>
      </w:r>
      <w:r w:rsidR="006671D9">
        <w:rPr>
          <w:w w:val="105"/>
          <w:sz w:val="20"/>
          <w:szCs w:val="20"/>
          <w:lang w:val="fr-CA"/>
        </w:rPr>
        <w:t>a</w:t>
      </w:r>
      <w:r w:rsidR="005D755F">
        <w:rPr>
          <w:w w:val="105"/>
          <w:sz w:val="20"/>
          <w:szCs w:val="20"/>
          <w:lang w:val="fr-CA"/>
        </w:rPr>
        <w:t xml:space="preserve"> </w:t>
      </w:r>
      <w:r w:rsidR="00CD6819">
        <w:rPr>
          <w:w w:val="105"/>
          <w:sz w:val="20"/>
          <w:szCs w:val="20"/>
          <w:lang w:val="fr-CA"/>
        </w:rPr>
        <w:t xml:space="preserve">directrice des opérations, équipes ski cross, </w:t>
      </w:r>
      <w:r w:rsidR="006671D9">
        <w:rPr>
          <w:w w:val="105"/>
          <w:sz w:val="20"/>
          <w:szCs w:val="20"/>
          <w:lang w:val="fr-CA"/>
        </w:rPr>
        <w:t xml:space="preserve">et </w:t>
      </w:r>
      <w:r w:rsidR="00455078">
        <w:rPr>
          <w:w w:val="105"/>
          <w:sz w:val="20"/>
          <w:szCs w:val="20"/>
          <w:lang w:val="fr-CA"/>
        </w:rPr>
        <w:t>le</w:t>
      </w:r>
      <w:r w:rsidR="00455078" w:rsidRPr="00C01906">
        <w:rPr>
          <w:w w:val="105"/>
          <w:sz w:val="20"/>
          <w:szCs w:val="20"/>
          <w:lang w:val="fr-CA"/>
        </w:rPr>
        <w:t xml:space="preserve"> </w:t>
      </w:r>
      <w:r w:rsidR="00455078">
        <w:rPr>
          <w:w w:val="105"/>
          <w:sz w:val="20"/>
          <w:szCs w:val="20"/>
          <w:lang w:val="fr-CA"/>
        </w:rPr>
        <w:t>d</w:t>
      </w:r>
      <w:r w:rsidR="00455078" w:rsidRPr="00C01906">
        <w:rPr>
          <w:w w:val="105"/>
          <w:sz w:val="20"/>
          <w:szCs w:val="20"/>
          <w:lang w:val="fr-CA"/>
        </w:rPr>
        <w:t xml:space="preserve">irecteur </w:t>
      </w:r>
      <w:r w:rsidR="00FB4D30">
        <w:rPr>
          <w:w w:val="105"/>
          <w:sz w:val="20"/>
          <w:szCs w:val="20"/>
          <w:lang w:val="fr-CA"/>
        </w:rPr>
        <w:t>de la haute performance</w:t>
      </w:r>
      <w:r w:rsidR="00CD6819">
        <w:rPr>
          <w:w w:val="105"/>
          <w:sz w:val="20"/>
          <w:szCs w:val="20"/>
          <w:lang w:val="fr-CA"/>
        </w:rPr>
        <w:t xml:space="preserve">, Ski cross, </w:t>
      </w:r>
      <w:r w:rsidR="006671D9">
        <w:rPr>
          <w:w w:val="105"/>
          <w:sz w:val="20"/>
          <w:szCs w:val="20"/>
          <w:lang w:val="fr-CA"/>
        </w:rPr>
        <w:t>d’ACA.</w:t>
      </w:r>
    </w:p>
    <w:p w14:paraId="70649EFF" w14:textId="77777777" w:rsidR="00455078" w:rsidRPr="00C01906" w:rsidRDefault="00455078" w:rsidP="00455078">
      <w:pPr>
        <w:pStyle w:val="Corpsdetexte"/>
        <w:rPr>
          <w:sz w:val="20"/>
          <w:szCs w:val="20"/>
          <w:lang w:val="fr-CA"/>
        </w:rPr>
      </w:pPr>
    </w:p>
    <w:p w14:paraId="5F349857" w14:textId="6DC8FF93" w:rsidR="00455078" w:rsidRDefault="00455078" w:rsidP="00455078">
      <w:pPr>
        <w:pStyle w:val="Corpsdetexte"/>
        <w:ind w:right="114"/>
        <w:rPr>
          <w:w w:val="105"/>
          <w:sz w:val="20"/>
          <w:szCs w:val="20"/>
          <w:lang w:val="fr-CA"/>
        </w:rPr>
      </w:pPr>
      <w:r w:rsidRPr="00C01906">
        <w:rPr>
          <w:w w:val="105"/>
          <w:sz w:val="20"/>
          <w:szCs w:val="20"/>
          <w:lang w:val="fr-CA"/>
        </w:rPr>
        <w:t>Sélection à l’ÉCSC 20</w:t>
      </w:r>
      <w:r w:rsidR="00CD6819">
        <w:rPr>
          <w:w w:val="105"/>
          <w:sz w:val="20"/>
          <w:szCs w:val="20"/>
          <w:lang w:val="fr-CA"/>
        </w:rPr>
        <w:t>2</w:t>
      </w:r>
      <w:r w:rsidR="000B6242">
        <w:rPr>
          <w:w w:val="105"/>
          <w:sz w:val="20"/>
          <w:szCs w:val="20"/>
          <w:lang w:val="fr-CA"/>
        </w:rPr>
        <w:t>2</w:t>
      </w:r>
      <w:r w:rsidRPr="00C01906">
        <w:rPr>
          <w:w w:val="105"/>
          <w:sz w:val="20"/>
          <w:szCs w:val="20"/>
          <w:lang w:val="fr-CA"/>
        </w:rPr>
        <w:t>-</w:t>
      </w:r>
      <w:r>
        <w:rPr>
          <w:w w:val="105"/>
          <w:sz w:val="20"/>
          <w:szCs w:val="20"/>
          <w:lang w:val="fr-CA"/>
        </w:rPr>
        <w:t>20</w:t>
      </w:r>
      <w:r w:rsidR="006671D9">
        <w:rPr>
          <w:w w:val="105"/>
          <w:sz w:val="20"/>
          <w:szCs w:val="20"/>
          <w:lang w:val="fr-CA"/>
        </w:rPr>
        <w:t>2</w:t>
      </w:r>
      <w:r w:rsidR="000B6242">
        <w:rPr>
          <w:w w:val="105"/>
          <w:sz w:val="20"/>
          <w:szCs w:val="20"/>
          <w:lang w:val="fr-CA"/>
        </w:rPr>
        <w:t>3</w:t>
      </w:r>
      <w:r w:rsidR="00CD6819">
        <w:rPr>
          <w:w w:val="105"/>
          <w:sz w:val="20"/>
          <w:szCs w:val="20"/>
          <w:lang w:val="fr-CA"/>
        </w:rPr>
        <w:t xml:space="preserve"> – D</w:t>
      </w:r>
      <w:r>
        <w:rPr>
          <w:w w:val="105"/>
          <w:sz w:val="20"/>
          <w:szCs w:val="20"/>
          <w:lang w:val="fr-CA"/>
        </w:rPr>
        <w:t>ésigne</w:t>
      </w:r>
      <w:r w:rsidRPr="00C01906">
        <w:rPr>
          <w:w w:val="105"/>
          <w:sz w:val="20"/>
          <w:szCs w:val="20"/>
          <w:lang w:val="fr-CA"/>
        </w:rPr>
        <w:t xml:space="preserve"> </w:t>
      </w:r>
      <w:r>
        <w:rPr>
          <w:w w:val="105"/>
          <w:sz w:val="20"/>
          <w:szCs w:val="20"/>
          <w:lang w:val="fr-CA"/>
        </w:rPr>
        <w:t>les niveaux et le</w:t>
      </w:r>
      <w:r w:rsidRPr="00C01906">
        <w:rPr>
          <w:w w:val="105"/>
          <w:sz w:val="20"/>
          <w:szCs w:val="20"/>
          <w:lang w:val="fr-CA"/>
        </w:rPr>
        <w:t xml:space="preserve"> classement des athlètes tels </w:t>
      </w:r>
      <w:r>
        <w:rPr>
          <w:w w:val="105"/>
          <w:sz w:val="20"/>
          <w:szCs w:val="20"/>
          <w:lang w:val="fr-CA"/>
        </w:rPr>
        <w:t>qu’ils sont définis dans les</w:t>
      </w:r>
      <w:r w:rsidRPr="00C01906">
        <w:rPr>
          <w:w w:val="105"/>
          <w:sz w:val="20"/>
          <w:szCs w:val="20"/>
          <w:lang w:val="fr-CA"/>
        </w:rPr>
        <w:t xml:space="preserve"> sections</w:t>
      </w:r>
      <w:r w:rsidRPr="00C01906">
        <w:rPr>
          <w:spacing w:val="-6"/>
          <w:w w:val="105"/>
          <w:sz w:val="20"/>
          <w:szCs w:val="20"/>
          <w:lang w:val="fr-CA"/>
        </w:rPr>
        <w:t xml:space="preserve"> </w:t>
      </w:r>
      <w:r w:rsidR="000B6242">
        <w:rPr>
          <w:spacing w:val="-6"/>
          <w:w w:val="105"/>
          <w:sz w:val="20"/>
          <w:szCs w:val="20"/>
          <w:lang w:val="fr-CA"/>
        </w:rPr>
        <w:t>5</w:t>
      </w:r>
      <w:r w:rsidRPr="00DB2242">
        <w:rPr>
          <w:spacing w:val="-5"/>
          <w:w w:val="105"/>
          <w:sz w:val="20"/>
          <w:szCs w:val="20"/>
          <w:lang w:val="fr-CA"/>
        </w:rPr>
        <w:t xml:space="preserve"> </w:t>
      </w:r>
      <w:r w:rsidRPr="00DB2242">
        <w:rPr>
          <w:w w:val="105"/>
          <w:sz w:val="20"/>
          <w:szCs w:val="20"/>
          <w:lang w:val="fr-CA"/>
        </w:rPr>
        <w:t>et</w:t>
      </w:r>
      <w:r w:rsidRPr="00DB2242">
        <w:rPr>
          <w:spacing w:val="-6"/>
          <w:w w:val="105"/>
          <w:sz w:val="20"/>
          <w:szCs w:val="20"/>
          <w:lang w:val="fr-CA"/>
        </w:rPr>
        <w:t xml:space="preserve"> </w:t>
      </w:r>
      <w:r w:rsidR="00CD6819" w:rsidRPr="00DB2242">
        <w:rPr>
          <w:spacing w:val="-6"/>
          <w:w w:val="105"/>
          <w:sz w:val="20"/>
          <w:szCs w:val="20"/>
          <w:lang w:val="fr-CA"/>
        </w:rPr>
        <w:t>6</w:t>
      </w:r>
      <w:r w:rsidRPr="00C01906">
        <w:rPr>
          <w:spacing w:val="-7"/>
          <w:w w:val="105"/>
          <w:sz w:val="20"/>
          <w:szCs w:val="20"/>
          <w:lang w:val="fr-CA"/>
        </w:rPr>
        <w:t xml:space="preserve"> </w:t>
      </w:r>
      <w:r w:rsidRPr="00C01906">
        <w:rPr>
          <w:w w:val="105"/>
          <w:sz w:val="20"/>
          <w:szCs w:val="20"/>
          <w:lang w:val="fr-CA"/>
        </w:rPr>
        <w:t>des</w:t>
      </w:r>
      <w:r w:rsidRPr="00C01906">
        <w:rPr>
          <w:spacing w:val="-5"/>
          <w:w w:val="105"/>
          <w:sz w:val="20"/>
          <w:szCs w:val="20"/>
          <w:lang w:val="fr-CA"/>
        </w:rPr>
        <w:t xml:space="preserve"> </w:t>
      </w:r>
      <w:r w:rsidR="00DB2242">
        <w:rPr>
          <w:spacing w:val="-5"/>
          <w:w w:val="105"/>
          <w:sz w:val="20"/>
          <w:szCs w:val="20"/>
          <w:lang w:val="fr-CA"/>
        </w:rPr>
        <w:t>c</w:t>
      </w:r>
      <w:r w:rsidRPr="00C01906">
        <w:rPr>
          <w:w w:val="105"/>
          <w:sz w:val="20"/>
          <w:szCs w:val="20"/>
          <w:lang w:val="fr-CA"/>
        </w:rPr>
        <w:t>ritères</w:t>
      </w:r>
      <w:r w:rsidRPr="00C01906">
        <w:rPr>
          <w:spacing w:val="-6"/>
          <w:w w:val="105"/>
          <w:sz w:val="20"/>
          <w:szCs w:val="20"/>
          <w:lang w:val="fr-CA"/>
        </w:rPr>
        <w:t xml:space="preserve"> </w:t>
      </w:r>
      <w:r w:rsidRPr="00C01906">
        <w:rPr>
          <w:w w:val="105"/>
          <w:sz w:val="20"/>
          <w:szCs w:val="20"/>
          <w:lang w:val="fr-CA"/>
        </w:rPr>
        <w:t>de</w:t>
      </w:r>
      <w:r w:rsidRPr="00C01906">
        <w:rPr>
          <w:spacing w:val="-6"/>
          <w:w w:val="105"/>
          <w:sz w:val="20"/>
          <w:szCs w:val="20"/>
          <w:lang w:val="fr-CA"/>
        </w:rPr>
        <w:t xml:space="preserve"> </w:t>
      </w:r>
      <w:r w:rsidRPr="00C01906">
        <w:rPr>
          <w:w w:val="105"/>
          <w:sz w:val="20"/>
          <w:szCs w:val="20"/>
          <w:lang w:val="fr-CA"/>
        </w:rPr>
        <w:t>nomination</w:t>
      </w:r>
      <w:r w:rsidRPr="00C01906">
        <w:rPr>
          <w:spacing w:val="-6"/>
          <w:w w:val="105"/>
          <w:sz w:val="20"/>
          <w:szCs w:val="20"/>
          <w:lang w:val="fr-CA"/>
        </w:rPr>
        <w:t xml:space="preserve"> </w:t>
      </w:r>
      <w:r w:rsidR="00CD6819">
        <w:rPr>
          <w:spacing w:val="-6"/>
          <w:w w:val="105"/>
          <w:sz w:val="20"/>
          <w:szCs w:val="20"/>
          <w:lang w:val="fr-CA"/>
        </w:rPr>
        <w:t>202</w:t>
      </w:r>
      <w:r w:rsidR="000B6242">
        <w:rPr>
          <w:spacing w:val="-6"/>
          <w:w w:val="105"/>
          <w:sz w:val="20"/>
          <w:szCs w:val="20"/>
          <w:lang w:val="fr-CA"/>
        </w:rPr>
        <w:t>2</w:t>
      </w:r>
      <w:r w:rsidR="00CD6819">
        <w:rPr>
          <w:spacing w:val="-6"/>
          <w:w w:val="105"/>
          <w:sz w:val="20"/>
          <w:szCs w:val="20"/>
          <w:lang w:val="fr-CA"/>
        </w:rPr>
        <w:t>-202</w:t>
      </w:r>
      <w:r w:rsidR="000B6242">
        <w:rPr>
          <w:spacing w:val="-6"/>
          <w:w w:val="105"/>
          <w:sz w:val="20"/>
          <w:szCs w:val="20"/>
          <w:lang w:val="fr-CA"/>
        </w:rPr>
        <w:t xml:space="preserve">3 </w:t>
      </w:r>
      <w:r>
        <w:rPr>
          <w:spacing w:val="-6"/>
          <w:w w:val="105"/>
          <w:sz w:val="20"/>
          <w:szCs w:val="20"/>
          <w:lang w:val="fr-CA"/>
        </w:rPr>
        <w:t>de</w:t>
      </w:r>
      <w:r w:rsidRPr="00C01906">
        <w:rPr>
          <w:spacing w:val="-5"/>
          <w:w w:val="105"/>
          <w:sz w:val="20"/>
          <w:szCs w:val="20"/>
          <w:lang w:val="fr-CA"/>
        </w:rPr>
        <w:t xml:space="preserve"> </w:t>
      </w:r>
      <w:r w:rsidRPr="00C01906">
        <w:rPr>
          <w:w w:val="105"/>
          <w:sz w:val="20"/>
          <w:szCs w:val="20"/>
          <w:lang w:val="fr-CA"/>
        </w:rPr>
        <w:t>l’Équipe</w:t>
      </w:r>
      <w:r w:rsidRPr="00C01906">
        <w:rPr>
          <w:spacing w:val="-6"/>
          <w:w w:val="105"/>
          <w:sz w:val="20"/>
          <w:szCs w:val="20"/>
          <w:lang w:val="fr-CA"/>
        </w:rPr>
        <w:t xml:space="preserve"> </w:t>
      </w:r>
      <w:r w:rsidRPr="00C01906">
        <w:rPr>
          <w:w w:val="105"/>
          <w:sz w:val="20"/>
          <w:szCs w:val="20"/>
          <w:lang w:val="fr-CA"/>
        </w:rPr>
        <w:t>canadienne</w:t>
      </w:r>
      <w:r w:rsidRPr="00C01906">
        <w:rPr>
          <w:spacing w:val="-6"/>
          <w:w w:val="105"/>
          <w:sz w:val="20"/>
          <w:szCs w:val="20"/>
          <w:lang w:val="fr-CA"/>
        </w:rPr>
        <w:t xml:space="preserve"> </w:t>
      </w:r>
      <w:r w:rsidRPr="00C01906">
        <w:rPr>
          <w:w w:val="105"/>
          <w:sz w:val="20"/>
          <w:szCs w:val="20"/>
          <w:lang w:val="fr-CA"/>
        </w:rPr>
        <w:t>de</w:t>
      </w:r>
      <w:r w:rsidRPr="00C01906">
        <w:rPr>
          <w:spacing w:val="-5"/>
          <w:w w:val="105"/>
          <w:sz w:val="20"/>
          <w:szCs w:val="20"/>
          <w:lang w:val="fr-CA"/>
        </w:rPr>
        <w:t xml:space="preserve"> </w:t>
      </w:r>
      <w:r w:rsidRPr="00C01906">
        <w:rPr>
          <w:w w:val="105"/>
          <w:sz w:val="20"/>
          <w:szCs w:val="20"/>
          <w:lang w:val="fr-CA"/>
        </w:rPr>
        <w:t>ski</w:t>
      </w:r>
      <w:r w:rsidRPr="00C01906">
        <w:rPr>
          <w:spacing w:val="-7"/>
          <w:w w:val="105"/>
          <w:sz w:val="20"/>
          <w:szCs w:val="20"/>
          <w:lang w:val="fr-CA"/>
        </w:rPr>
        <w:t xml:space="preserve"> </w:t>
      </w:r>
      <w:r w:rsidRPr="00C01906">
        <w:rPr>
          <w:w w:val="105"/>
          <w:sz w:val="20"/>
          <w:szCs w:val="20"/>
          <w:lang w:val="fr-CA"/>
        </w:rPr>
        <w:t>cross.</w:t>
      </w:r>
    </w:p>
    <w:p w14:paraId="5B16359A" w14:textId="77777777" w:rsidR="004B5429" w:rsidRDefault="004B5429" w:rsidP="00455078">
      <w:pPr>
        <w:pStyle w:val="Corpsdetexte"/>
        <w:ind w:right="114"/>
        <w:rPr>
          <w:w w:val="105"/>
          <w:sz w:val="20"/>
          <w:szCs w:val="20"/>
          <w:lang w:val="fr-CA"/>
        </w:rPr>
      </w:pPr>
    </w:p>
    <w:p w14:paraId="7E134BA1" w14:textId="6DF64A45" w:rsidR="004B5429" w:rsidRDefault="004B5429" w:rsidP="004B5429">
      <w:pPr>
        <w:pStyle w:val="StandardL1"/>
        <w:numPr>
          <w:ilvl w:val="0"/>
          <w:numId w:val="0"/>
        </w:numPr>
        <w:jc w:val="left"/>
        <w:rPr>
          <w:rFonts w:ascii="Arial" w:hAnsi="Arial" w:cs="Arial"/>
          <w:sz w:val="20"/>
          <w:szCs w:val="20"/>
          <w:lang w:val="fr-CA"/>
        </w:rPr>
      </w:pPr>
      <w:r w:rsidRPr="008D4059">
        <w:rPr>
          <w:rFonts w:ascii="Arial" w:hAnsi="Arial" w:cs="Arial"/>
          <w:w w:val="105"/>
          <w:sz w:val="20"/>
          <w:szCs w:val="20"/>
          <w:lang w:val="fr-CA"/>
        </w:rPr>
        <w:t>Système de classement de l</w:t>
      </w:r>
      <w:r>
        <w:rPr>
          <w:rFonts w:ascii="Arial" w:hAnsi="Arial" w:cs="Arial"/>
          <w:w w:val="105"/>
          <w:sz w:val="20"/>
          <w:szCs w:val="20"/>
          <w:lang w:val="fr-CA"/>
        </w:rPr>
        <w:t>’</w:t>
      </w:r>
      <w:r w:rsidRPr="008D4059">
        <w:rPr>
          <w:rFonts w:ascii="Arial" w:hAnsi="Arial" w:cs="Arial"/>
          <w:w w:val="105"/>
          <w:sz w:val="20"/>
          <w:szCs w:val="20"/>
          <w:lang w:val="fr-CA"/>
        </w:rPr>
        <w:t xml:space="preserve">athlète de </w:t>
      </w:r>
      <w:r>
        <w:rPr>
          <w:rFonts w:ascii="Arial" w:hAnsi="Arial" w:cs="Arial"/>
          <w:w w:val="105"/>
          <w:sz w:val="20"/>
          <w:szCs w:val="20"/>
          <w:lang w:val="fr-CA"/>
        </w:rPr>
        <w:t>S</w:t>
      </w:r>
      <w:r w:rsidRPr="008D4059">
        <w:rPr>
          <w:rFonts w:ascii="Arial" w:hAnsi="Arial" w:cs="Arial"/>
          <w:w w:val="105"/>
          <w:sz w:val="20"/>
          <w:szCs w:val="20"/>
          <w:lang w:val="fr-CA"/>
        </w:rPr>
        <w:t xml:space="preserve">ki </w:t>
      </w:r>
      <w:r>
        <w:rPr>
          <w:rFonts w:ascii="Arial" w:hAnsi="Arial" w:cs="Arial"/>
          <w:w w:val="105"/>
          <w:sz w:val="20"/>
          <w:szCs w:val="20"/>
          <w:lang w:val="fr-CA"/>
        </w:rPr>
        <w:t>C</w:t>
      </w:r>
      <w:r w:rsidRPr="008D4059">
        <w:rPr>
          <w:rFonts w:ascii="Arial" w:hAnsi="Arial" w:cs="Arial"/>
          <w:w w:val="105"/>
          <w:sz w:val="20"/>
          <w:szCs w:val="20"/>
          <w:lang w:val="fr-CA"/>
        </w:rPr>
        <w:t>ross Canada (SCA-SXC)</w:t>
      </w:r>
      <w:r>
        <w:rPr>
          <w:rFonts w:ascii="Arial" w:hAnsi="Arial" w:cs="Arial"/>
          <w:w w:val="105"/>
          <w:sz w:val="20"/>
          <w:szCs w:val="20"/>
          <w:lang w:val="fr-CA"/>
        </w:rPr>
        <w:t xml:space="preserve"> – D</w:t>
      </w:r>
      <w:r w:rsidRPr="008D4059">
        <w:rPr>
          <w:rFonts w:ascii="Arial" w:hAnsi="Arial" w:cs="Arial"/>
          <w:w w:val="105"/>
          <w:sz w:val="20"/>
          <w:szCs w:val="20"/>
          <w:lang w:val="fr-CA"/>
        </w:rPr>
        <w:t>ésigne le système de classement utilisé pour classer les athlètes en vue de la sélection.</w:t>
      </w:r>
      <w:r>
        <w:rPr>
          <w:rFonts w:ascii="Arial" w:hAnsi="Arial" w:cs="Arial"/>
          <w:w w:val="105"/>
          <w:sz w:val="20"/>
          <w:szCs w:val="20"/>
          <w:lang w:val="fr-CA"/>
        </w:rPr>
        <w:t xml:space="preserve"> L</w:t>
      </w:r>
      <w:r w:rsidR="00CD446A">
        <w:rPr>
          <w:rFonts w:ascii="Arial" w:hAnsi="Arial" w:cs="Arial"/>
          <w:w w:val="105"/>
          <w:sz w:val="20"/>
          <w:szCs w:val="20"/>
          <w:lang w:val="fr-CA"/>
        </w:rPr>
        <w:t xml:space="preserve">a description </w:t>
      </w:r>
      <w:r>
        <w:rPr>
          <w:rFonts w:ascii="Arial" w:hAnsi="Arial" w:cs="Arial"/>
          <w:w w:val="105"/>
          <w:sz w:val="20"/>
          <w:szCs w:val="20"/>
          <w:lang w:val="fr-CA"/>
        </w:rPr>
        <w:t>du SCA-SXC peut être obtenu</w:t>
      </w:r>
      <w:r w:rsidR="00CD446A">
        <w:rPr>
          <w:rFonts w:ascii="Arial" w:hAnsi="Arial" w:cs="Arial"/>
          <w:w w:val="105"/>
          <w:sz w:val="20"/>
          <w:szCs w:val="20"/>
          <w:lang w:val="fr-CA"/>
        </w:rPr>
        <w:t>e</w:t>
      </w:r>
      <w:r>
        <w:rPr>
          <w:rFonts w:ascii="Arial" w:hAnsi="Arial" w:cs="Arial"/>
          <w:w w:val="105"/>
          <w:sz w:val="20"/>
          <w:szCs w:val="20"/>
          <w:lang w:val="fr-CA"/>
        </w:rPr>
        <w:t xml:space="preserve"> sur demande auprès de l’ÉCSC </w:t>
      </w:r>
      <w:r w:rsidRPr="004B5429">
        <w:rPr>
          <w:rFonts w:ascii="Helvetica" w:hAnsi="Helvetica"/>
          <w:sz w:val="20"/>
          <w:szCs w:val="20"/>
        </w:rPr>
        <w:t>(</w:t>
      </w:r>
      <w:hyperlink r:id="rId9" w:history="1">
        <w:r w:rsidRPr="004B5429">
          <w:rPr>
            <w:rStyle w:val="Lienhypertexte"/>
            <w:rFonts w:ascii="Helvetica" w:hAnsi="Helvetica"/>
            <w:sz w:val="20"/>
            <w:szCs w:val="20"/>
          </w:rPr>
          <w:t>skicross@alpinecanada.org</w:t>
        </w:r>
      </w:hyperlink>
      <w:r w:rsidRPr="004B5429">
        <w:rPr>
          <w:rFonts w:ascii="Helvetica" w:hAnsi="Helvetica"/>
          <w:sz w:val="20"/>
          <w:szCs w:val="20"/>
        </w:rPr>
        <w:t>).</w:t>
      </w:r>
    </w:p>
    <w:p w14:paraId="21D09CC7" w14:textId="56065BA1" w:rsidR="00A97704" w:rsidRDefault="00A97704" w:rsidP="000B6242">
      <w:pPr>
        <w:pStyle w:val="StandardL1"/>
        <w:numPr>
          <w:ilvl w:val="0"/>
          <w:numId w:val="0"/>
        </w:numPr>
        <w:jc w:val="left"/>
        <w:rPr>
          <w:rFonts w:ascii="Arial" w:hAnsi="Arial" w:cs="Arial"/>
          <w:w w:val="105"/>
          <w:sz w:val="20"/>
          <w:szCs w:val="20"/>
          <w:lang w:val="fr-CA"/>
        </w:rPr>
      </w:pPr>
      <w:r w:rsidRPr="00012B28">
        <w:rPr>
          <w:rFonts w:ascii="Arial" w:hAnsi="Arial" w:cs="Arial"/>
          <w:w w:val="105"/>
          <w:sz w:val="20"/>
          <w:szCs w:val="20"/>
          <w:lang w:val="fr-CA"/>
        </w:rPr>
        <w:t>Tableau de classement par points de Ski Cross Canada (TCP-SXC)</w:t>
      </w:r>
      <w:r>
        <w:rPr>
          <w:rFonts w:ascii="Arial" w:hAnsi="Arial" w:cs="Arial"/>
          <w:w w:val="105"/>
          <w:sz w:val="20"/>
          <w:szCs w:val="20"/>
          <w:lang w:val="fr-CA"/>
        </w:rPr>
        <w:t xml:space="preserve"> – D</w:t>
      </w:r>
      <w:r w:rsidRPr="00012B28">
        <w:rPr>
          <w:rFonts w:ascii="Arial" w:hAnsi="Arial" w:cs="Arial"/>
          <w:w w:val="105"/>
          <w:sz w:val="20"/>
          <w:szCs w:val="20"/>
          <w:lang w:val="fr-CA"/>
        </w:rPr>
        <w:t>ésigne le système de points utilisé dans l’évaluation de tous les résultats de compétition des athlètes admissibles. Les points attribués aux résultats se font sur la base des résultats individuels des athlètes à tous les niveaux de</w:t>
      </w:r>
      <w:r w:rsidRPr="00012B28">
        <w:rPr>
          <w:rFonts w:ascii="Arial" w:hAnsi="Arial" w:cs="Arial"/>
          <w:spacing w:val="-9"/>
          <w:w w:val="105"/>
          <w:sz w:val="20"/>
          <w:szCs w:val="20"/>
          <w:lang w:val="fr-CA"/>
        </w:rPr>
        <w:t xml:space="preserve"> </w:t>
      </w:r>
      <w:r w:rsidRPr="00012B28">
        <w:rPr>
          <w:rFonts w:ascii="Arial" w:hAnsi="Arial" w:cs="Arial"/>
          <w:w w:val="105"/>
          <w:sz w:val="20"/>
          <w:szCs w:val="20"/>
          <w:lang w:val="fr-CA"/>
        </w:rPr>
        <w:t>compétition</w:t>
      </w:r>
      <w:r w:rsidRPr="00012B28">
        <w:rPr>
          <w:rFonts w:ascii="Arial" w:hAnsi="Arial" w:cs="Arial"/>
          <w:spacing w:val="-9"/>
          <w:w w:val="105"/>
          <w:sz w:val="20"/>
          <w:szCs w:val="20"/>
          <w:lang w:val="fr-CA"/>
        </w:rPr>
        <w:t xml:space="preserve"> </w:t>
      </w:r>
      <w:r w:rsidRPr="00012B28">
        <w:rPr>
          <w:rFonts w:ascii="Arial" w:hAnsi="Arial" w:cs="Arial"/>
          <w:w w:val="105"/>
          <w:sz w:val="20"/>
          <w:szCs w:val="20"/>
          <w:lang w:val="fr-CA"/>
        </w:rPr>
        <w:t>FIS</w:t>
      </w:r>
      <w:r>
        <w:rPr>
          <w:rFonts w:ascii="Arial" w:hAnsi="Arial" w:cs="Arial"/>
          <w:w w:val="105"/>
          <w:sz w:val="20"/>
          <w:szCs w:val="20"/>
          <w:lang w:val="fr-CA"/>
        </w:rPr>
        <w:t>.</w:t>
      </w:r>
      <w:r w:rsidR="00DA20F0">
        <w:rPr>
          <w:rFonts w:ascii="Arial" w:hAnsi="Arial" w:cs="Arial"/>
          <w:w w:val="105"/>
          <w:sz w:val="20"/>
          <w:szCs w:val="20"/>
          <w:lang w:val="fr-CA"/>
        </w:rPr>
        <w:t xml:space="preserve"> L</w:t>
      </w:r>
      <w:r w:rsidR="00CD446A">
        <w:rPr>
          <w:rFonts w:ascii="Arial" w:hAnsi="Arial" w:cs="Arial"/>
          <w:w w:val="105"/>
          <w:sz w:val="20"/>
          <w:szCs w:val="20"/>
          <w:lang w:val="fr-CA"/>
        </w:rPr>
        <w:t>a description</w:t>
      </w:r>
      <w:r w:rsidR="00DA20F0">
        <w:rPr>
          <w:rFonts w:ascii="Arial" w:hAnsi="Arial" w:cs="Arial"/>
          <w:w w:val="105"/>
          <w:sz w:val="20"/>
          <w:szCs w:val="20"/>
          <w:lang w:val="fr-CA"/>
        </w:rPr>
        <w:t xml:space="preserve"> du </w:t>
      </w:r>
      <w:r w:rsidR="00CD446A">
        <w:rPr>
          <w:rFonts w:ascii="Arial" w:hAnsi="Arial" w:cs="Arial"/>
          <w:w w:val="105"/>
          <w:sz w:val="20"/>
          <w:szCs w:val="20"/>
          <w:lang w:val="fr-CA"/>
        </w:rPr>
        <w:t>TCP</w:t>
      </w:r>
      <w:r w:rsidR="00DA20F0">
        <w:rPr>
          <w:rFonts w:ascii="Arial" w:hAnsi="Arial" w:cs="Arial"/>
          <w:w w:val="105"/>
          <w:sz w:val="20"/>
          <w:szCs w:val="20"/>
          <w:lang w:val="fr-CA"/>
        </w:rPr>
        <w:t>-SXC peut être obtenu</w:t>
      </w:r>
      <w:r w:rsidR="00CD446A">
        <w:rPr>
          <w:rFonts w:ascii="Arial" w:hAnsi="Arial" w:cs="Arial"/>
          <w:w w:val="105"/>
          <w:sz w:val="20"/>
          <w:szCs w:val="20"/>
          <w:lang w:val="fr-CA"/>
        </w:rPr>
        <w:t>e</w:t>
      </w:r>
      <w:r w:rsidR="00DA20F0">
        <w:rPr>
          <w:rFonts w:ascii="Arial" w:hAnsi="Arial" w:cs="Arial"/>
          <w:w w:val="105"/>
          <w:sz w:val="20"/>
          <w:szCs w:val="20"/>
          <w:lang w:val="fr-CA"/>
        </w:rPr>
        <w:t xml:space="preserve"> sur demande auprès de l’ÉCSC </w:t>
      </w:r>
      <w:r w:rsidR="00DA20F0" w:rsidRPr="004B5429">
        <w:rPr>
          <w:rFonts w:ascii="Helvetica" w:hAnsi="Helvetica"/>
          <w:sz w:val="20"/>
          <w:szCs w:val="20"/>
        </w:rPr>
        <w:t>(</w:t>
      </w:r>
      <w:hyperlink r:id="rId10" w:history="1">
        <w:r w:rsidR="00DA20F0" w:rsidRPr="004B5429">
          <w:rPr>
            <w:rStyle w:val="Lienhypertexte"/>
            <w:rFonts w:ascii="Helvetica" w:hAnsi="Helvetica"/>
            <w:sz w:val="20"/>
            <w:szCs w:val="20"/>
          </w:rPr>
          <w:t>skicross@alpinecanada.org</w:t>
        </w:r>
      </w:hyperlink>
      <w:r w:rsidR="00DA20F0" w:rsidRPr="004B5429">
        <w:rPr>
          <w:rFonts w:ascii="Helvetica" w:hAnsi="Helvetica"/>
          <w:sz w:val="20"/>
          <w:szCs w:val="20"/>
        </w:rPr>
        <w:t>)</w:t>
      </w:r>
      <w:r w:rsidR="00CD446A">
        <w:rPr>
          <w:rFonts w:ascii="Helvetica" w:hAnsi="Helvetica"/>
          <w:sz w:val="20"/>
          <w:szCs w:val="20"/>
        </w:rPr>
        <w:t>.</w:t>
      </w:r>
    </w:p>
    <w:p w14:paraId="681AE7AD" w14:textId="77777777" w:rsidR="000B6242" w:rsidRPr="00C6038B" w:rsidRDefault="000B6242" w:rsidP="000B6242">
      <w:pPr>
        <w:widowControl/>
        <w:rPr>
          <w:rFonts w:ascii="Helvetica" w:hAnsi="Helvetica"/>
          <w:b/>
          <w:bCs/>
          <w:u w:val="single"/>
          <w:lang w:val="en-CA" w:eastAsia="zh-CN"/>
        </w:rPr>
      </w:pPr>
      <w:r w:rsidRPr="00C6038B">
        <w:rPr>
          <w:rFonts w:ascii="Helvetica" w:hAnsi="Helvetica"/>
          <w:b/>
          <w:bCs/>
          <w:u w:val="single"/>
          <w:lang w:val="en-CA" w:eastAsia="zh-CN"/>
        </w:rPr>
        <w:t>QUOTA</w:t>
      </w:r>
    </w:p>
    <w:p w14:paraId="6B36CCA9" w14:textId="77777777" w:rsidR="000B6242" w:rsidRDefault="000B6242" w:rsidP="000B6242">
      <w:pPr>
        <w:widowControl/>
        <w:rPr>
          <w:rFonts w:ascii="Helvetica" w:hAnsi="Helvetica"/>
          <w:sz w:val="20"/>
          <w:szCs w:val="20"/>
          <w:lang w:val="en-CA" w:eastAsia="zh-CN"/>
        </w:rPr>
      </w:pPr>
    </w:p>
    <w:p w14:paraId="3056500E" w14:textId="1065422E" w:rsidR="000B6242" w:rsidRPr="00C6038B" w:rsidRDefault="000B6242" w:rsidP="000B6242">
      <w:pPr>
        <w:widowControl/>
        <w:rPr>
          <w:rFonts w:ascii="Helvetica" w:hAnsi="Helvetica"/>
          <w:sz w:val="20"/>
          <w:szCs w:val="20"/>
          <w:lang w:val="en-CA" w:eastAsia="zh-CN"/>
        </w:rPr>
      </w:pPr>
      <w:r>
        <w:rPr>
          <w:w w:val="105"/>
          <w:sz w:val="20"/>
          <w:szCs w:val="20"/>
          <w:lang w:val="fr-CA"/>
        </w:rPr>
        <w:t>L’équipe canadienne de ski cross d</w:t>
      </w:r>
      <w:r>
        <w:rPr>
          <w:w w:val="105"/>
          <w:sz w:val="20"/>
          <w:szCs w:val="20"/>
          <w:lang w:val="fr-CA"/>
        </w:rPr>
        <w:t xml:space="preserve">étient un quota </w:t>
      </w:r>
      <w:r>
        <w:rPr>
          <w:w w:val="105"/>
          <w:sz w:val="20"/>
          <w:szCs w:val="20"/>
          <w:lang w:val="fr-CA"/>
        </w:rPr>
        <w:t xml:space="preserve">maximal </w:t>
      </w:r>
      <w:r>
        <w:rPr>
          <w:w w:val="105"/>
          <w:sz w:val="20"/>
          <w:szCs w:val="20"/>
          <w:lang w:val="fr-CA"/>
        </w:rPr>
        <w:t>de 15 brevets seniors, ce qui équivaut à 317</w:t>
      </w:r>
      <w:r w:rsidR="00AD146F">
        <w:rPr>
          <w:sz w:val="20"/>
          <w:szCs w:val="20"/>
          <w:lang w:val="fr-CA"/>
        </w:rPr>
        <w:t> </w:t>
      </w:r>
      <w:r>
        <w:rPr>
          <w:sz w:val="20"/>
          <w:szCs w:val="20"/>
          <w:lang w:val="fr-CA"/>
        </w:rPr>
        <w:t>7</w:t>
      </w:r>
      <w:r w:rsidRPr="00B3526A">
        <w:rPr>
          <w:w w:val="105"/>
          <w:sz w:val="20"/>
          <w:szCs w:val="20"/>
          <w:lang w:val="fr-CA"/>
        </w:rPr>
        <w:t>00</w:t>
      </w:r>
      <w:r w:rsidRPr="00B3526A">
        <w:rPr>
          <w:sz w:val="20"/>
          <w:szCs w:val="20"/>
          <w:lang w:val="fr-CA"/>
        </w:rPr>
        <w:t> </w:t>
      </w:r>
      <w:r w:rsidRPr="00B3526A">
        <w:rPr>
          <w:w w:val="105"/>
          <w:sz w:val="20"/>
          <w:szCs w:val="20"/>
          <w:lang w:val="fr-CA"/>
        </w:rPr>
        <w:t>$. Ce quota de brevets peut être modifié une fois que Sport Canada procède à la révision du PAA, qui se fait habituellement après la tenue des Jeux olympiques</w:t>
      </w:r>
      <w:r>
        <w:rPr>
          <w:w w:val="105"/>
          <w:sz w:val="20"/>
          <w:szCs w:val="20"/>
          <w:lang w:val="fr-CA"/>
        </w:rPr>
        <w:t xml:space="preserve"> et des Jeux </w:t>
      </w:r>
      <w:r w:rsidRPr="00B3526A">
        <w:rPr>
          <w:w w:val="105"/>
          <w:sz w:val="20"/>
          <w:szCs w:val="20"/>
          <w:lang w:val="fr-CA"/>
        </w:rPr>
        <w:t>paralympiques</w:t>
      </w:r>
      <w:r w:rsidRPr="00C6038B">
        <w:rPr>
          <w:rFonts w:ascii="Helvetica" w:hAnsi="Helvetica"/>
          <w:sz w:val="20"/>
          <w:szCs w:val="20"/>
          <w:lang w:val="en-CA" w:eastAsia="zh-CN"/>
        </w:rPr>
        <w:t>.</w:t>
      </w:r>
    </w:p>
    <w:p w14:paraId="5751619F" w14:textId="77777777" w:rsidR="000B6242" w:rsidRDefault="000B6242" w:rsidP="00455078">
      <w:pPr>
        <w:pStyle w:val="Titre1"/>
        <w:ind w:left="0"/>
        <w:rPr>
          <w:sz w:val="22"/>
          <w:szCs w:val="22"/>
          <w:u w:val="single"/>
          <w:lang w:val="fr-CA"/>
        </w:rPr>
      </w:pPr>
    </w:p>
    <w:p w14:paraId="4CD97B1D" w14:textId="230D7BC1" w:rsidR="00455078" w:rsidRPr="00511700" w:rsidRDefault="00455078" w:rsidP="00455078">
      <w:pPr>
        <w:pStyle w:val="Titre1"/>
        <w:ind w:left="0"/>
        <w:rPr>
          <w:sz w:val="22"/>
          <w:szCs w:val="22"/>
          <w:lang w:val="fr-CA"/>
        </w:rPr>
      </w:pPr>
      <w:r w:rsidRPr="00511700">
        <w:rPr>
          <w:sz w:val="22"/>
          <w:szCs w:val="22"/>
          <w:u w:val="single"/>
          <w:lang w:val="fr-CA"/>
        </w:rPr>
        <w:t>ORDRE</w:t>
      </w:r>
      <w:r>
        <w:rPr>
          <w:sz w:val="22"/>
          <w:szCs w:val="22"/>
          <w:u w:val="single"/>
          <w:lang w:val="fr-CA"/>
        </w:rPr>
        <w:t xml:space="preserve"> DE PRIORITÉ</w:t>
      </w:r>
      <w:r w:rsidRPr="00511700">
        <w:rPr>
          <w:sz w:val="22"/>
          <w:szCs w:val="22"/>
          <w:u w:val="single"/>
          <w:lang w:val="fr-CA"/>
        </w:rPr>
        <w:t xml:space="preserve"> DES NOMINATIONS</w:t>
      </w:r>
    </w:p>
    <w:p w14:paraId="4E54E1AC" w14:textId="77777777" w:rsidR="00455078" w:rsidRDefault="00455078" w:rsidP="00455078">
      <w:pPr>
        <w:pStyle w:val="Corpsdetexte"/>
        <w:ind w:right="112"/>
        <w:rPr>
          <w:w w:val="105"/>
          <w:sz w:val="22"/>
          <w:szCs w:val="22"/>
          <w:lang w:val="fr-CA"/>
        </w:rPr>
      </w:pPr>
    </w:p>
    <w:p w14:paraId="29627108" w14:textId="22935DEA" w:rsidR="00455078" w:rsidRPr="00B3526A" w:rsidRDefault="00455078" w:rsidP="00455078">
      <w:pPr>
        <w:pStyle w:val="Corpsdetexte"/>
        <w:ind w:right="112"/>
        <w:rPr>
          <w:sz w:val="20"/>
          <w:szCs w:val="20"/>
          <w:lang w:val="fr-CA"/>
        </w:rPr>
      </w:pPr>
      <w:r w:rsidRPr="00B3526A">
        <w:rPr>
          <w:w w:val="105"/>
          <w:sz w:val="20"/>
          <w:szCs w:val="20"/>
          <w:lang w:val="fr-CA"/>
        </w:rPr>
        <w:t xml:space="preserve">Actuellement, </w:t>
      </w:r>
      <w:r w:rsidR="006671D9">
        <w:rPr>
          <w:w w:val="105"/>
          <w:sz w:val="20"/>
          <w:szCs w:val="20"/>
          <w:lang w:val="fr-CA"/>
        </w:rPr>
        <w:t>l’ÉCSC</w:t>
      </w:r>
      <w:r w:rsidRPr="00B3526A">
        <w:rPr>
          <w:w w:val="105"/>
          <w:sz w:val="20"/>
          <w:szCs w:val="20"/>
          <w:lang w:val="fr-CA"/>
        </w:rPr>
        <w:t xml:space="preserve"> </w:t>
      </w:r>
      <w:r w:rsidR="006671D9">
        <w:rPr>
          <w:w w:val="105"/>
          <w:sz w:val="20"/>
          <w:szCs w:val="20"/>
          <w:lang w:val="fr-CA"/>
        </w:rPr>
        <w:t>détient un quota de 15 brevets seniors, ce qui équivaut à 317</w:t>
      </w:r>
      <w:r w:rsidR="00AD146F">
        <w:rPr>
          <w:sz w:val="20"/>
          <w:szCs w:val="20"/>
          <w:lang w:val="fr-CA"/>
        </w:rPr>
        <w:t> </w:t>
      </w:r>
      <w:r w:rsidR="006671D9">
        <w:rPr>
          <w:sz w:val="20"/>
          <w:szCs w:val="20"/>
          <w:lang w:val="fr-CA"/>
        </w:rPr>
        <w:t>7</w:t>
      </w:r>
      <w:r w:rsidRPr="00B3526A">
        <w:rPr>
          <w:w w:val="105"/>
          <w:sz w:val="20"/>
          <w:szCs w:val="20"/>
          <w:lang w:val="fr-CA"/>
        </w:rPr>
        <w:t>00</w:t>
      </w:r>
      <w:r w:rsidRPr="00B3526A">
        <w:rPr>
          <w:sz w:val="20"/>
          <w:szCs w:val="20"/>
          <w:lang w:val="fr-CA"/>
        </w:rPr>
        <w:t> </w:t>
      </w:r>
      <w:r w:rsidRPr="00B3526A">
        <w:rPr>
          <w:w w:val="105"/>
          <w:sz w:val="20"/>
          <w:szCs w:val="20"/>
          <w:lang w:val="fr-CA"/>
        </w:rPr>
        <w:t>$. Ce quota de brevets peut être modifié une fois que Sport Canada procède à la révision du PAA, qui se fait habituellement après la tenue des Jeux olympiques</w:t>
      </w:r>
      <w:r w:rsidR="000B6242">
        <w:rPr>
          <w:w w:val="105"/>
          <w:sz w:val="20"/>
          <w:szCs w:val="20"/>
          <w:lang w:val="fr-CA"/>
        </w:rPr>
        <w:t xml:space="preserve"> et des Jeux </w:t>
      </w:r>
      <w:r w:rsidRPr="00B3526A">
        <w:rPr>
          <w:w w:val="105"/>
          <w:sz w:val="20"/>
          <w:szCs w:val="20"/>
          <w:lang w:val="fr-CA"/>
        </w:rPr>
        <w:t>paralympiques.</w:t>
      </w:r>
      <w:r w:rsidR="006671D9">
        <w:rPr>
          <w:w w:val="105"/>
          <w:sz w:val="20"/>
          <w:szCs w:val="20"/>
          <w:lang w:val="fr-CA"/>
        </w:rPr>
        <w:t xml:space="preserve"> </w:t>
      </w:r>
      <w:r w:rsidR="006671D9" w:rsidRPr="006671D9">
        <w:rPr>
          <w:w w:val="105"/>
          <w:sz w:val="20"/>
          <w:szCs w:val="20"/>
          <w:lang w:val="fr-CA"/>
        </w:rPr>
        <w:t>Les athlètes seront informés de tout changement au quota et de</w:t>
      </w:r>
      <w:r w:rsidR="006671D9">
        <w:rPr>
          <w:w w:val="105"/>
          <w:sz w:val="20"/>
          <w:szCs w:val="20"/>
          <w:lang w:val="fr-CA"/>
        </w:rPr>
        <w:t xml:space="preserve"> l’incidence prévue </w:t>
      </w:r>
      <w:r w:rsidR="006671D9" w:rsidRPr="006671D9">
        <w:rPr>
          <w:w w:val="105"/>
          <w:sz w:val="20"/>
          <w:szCs w:val="20"/>
          <w:lang w:val="fr-CA"/>
        </w:rPr>
        <w:t>de ces changements</w:t>
      </w:r>
      <w:r w:rsidR="006671D9">
        <w:rPr>
          <w:w w:val="105"/>
          <w:sz w:val="20"/>
          <w:szCs w:val="20"/>
          <w:lang w:val="fr-CA"/>
        </w:rPr>
        <w:t>.</w:t>
      </w:r>
    </w:p>
    <w:p w14:paraId="409708D0" w14:textId="77777777" w:rsidR="00455078" w:rsidRPr="00B3526A" w:rsidRDefault="00455078" w:rsidP="00455078">
      <w:pPr>
        <w:pStyle w:val="Corpsdetexte"/>
        <w:rPr>
          <w:sz w:val="20"/>
          <w:szCs w:val="20"/>
          <w:lang w:val="fr-CA"/>
        </w:rPr>
      </w:pPr>
    </w:p>
    <w:p w14:paraId="7D39E348" w14:textId="77777777" w:rsidR="00455078" w:rsidRPr="00B3526A" w:rsidRDefault="00455078" w:rsidP="00455078">
      <w:pPr>
        <w:pStyle w:val="Corpsdetexte"/>
        <w:ind w:right="113"/>
        <w:rPr>
          <w:sz w:val="20"/>
          <w:szCs w:val="20"/>
          <w:lang w:val="fr-CA"/>
        </w:rPr>
      </w:pPr>
      <w:r w:rsidRPr="00B3526A">
        <w:rPr>
          <w:w w:val="105"/>
          <w:sz w:val="20"/>
          <w:szCs w:val="20"/>
          <w:lang w:val="fr-CA"/>
        </w:rPr>
        <w:t>Les brevets sont décernés aux athlètes admissibles nommés à l’ÉCSC en respectant l’ordre de priorité ci-dessous.</w:t>
      </w:r>
    </w:p>
    <w:p w14:paraId="30D14B8D" w14:textId="77777777" w:rsidR="00455078" w:rsidRPr="00B3526A" w:rsidRDefault="00455078" w:rsidP="00455078">
      <w:pPr>
        <w:pStyle w:val="Corpsdetexte"/>
        <w:rPr>
          <w:w w:val="105"/>
          <w:sz w:val="20"/>
          <w:szCs w:val="20"/>
          <w:lang w:val="fr-CA"/>
        </w:rPr>
      </w:pPr>
    </w:p>
    <w:p w14:paraId="684C2694" w14:textId="77777777" w:rsidR="00455078" w:rsidRPr="00B3526A" w:rsidRDefault="00455078" w:rsidP="00455078">
      <w:pPr>
        <w:pStyle w:val="Corpsdetexte"/>
        <w:rPr>
          <w:sz w:val="20"/>
          <w:szCs w:val="20"/>
          <w:lang w:val="fr-CA"/>
        </w:rPr>
      </w:pPr>
      <w:r w:rsidRPr="00B3526A">
        <w:rPr>
          <w:w w:val="105"/>
          <w:sz w:val="20"/>
          <w:szCs w:val="20"/>
          <w:lang w:val="fr-CA"/>
        </w:rPr>
        <w:t>Les brevets seniors sont décernés selon l’ordre de priorité suivant</w:t>
      </w:r>
      <w:r w:rsidRPr="00B3526A">
        <w:rPr>
          <w:sz w:val="20"/>
          <w:szCs w:val="20"/>
          <w:lang w:val="fr-CA"/>
        </w:rPr>
        <w:t> </w:t>
      </w:r>
      <w:r w:rsidRPr="00B3526A">
        <w:rPr>
          <w:w w:val="105"/>
          <w:sz w:val="20"/>
          <w:szCs w:val="20"/>
          <w:lang w:val="fr-CA"/>
        </w:rPr>
        <w:t>:</w:t>
      </w:r>
    </w:p>
    <w:p w14:paraId="4C70EB1C" w14:textId="77777777" w:rsidR="00455078" w:rsidRPr="00B3526A" w:rsidRDefault="00455078" w:rsidP="00455078">
      <w:pPr>
        <w:pStyle w:val="Corpsdetexte"/>
        <w:rPr>
          <w:sz w:val="20"/>
          <w:szCs w:val="20"/>
          <w:lang w:val="fr-CA"/>
        </w:rPr>
      </w:pPr>
    </w:p>
    <w:p w14:paraId="22F867DE" w14:textId="77777777" w:rsidR="00455078" w:rsidRPr="00B3526A" w:rsidRDefault="00455078" w:rsidP="00455078">
      <w:pPr>
        <w:pStyle w:val="Paragraphedeliste"/>
        <w:numPr>
          <w:ilvl w:val="0"/>
          <w:numId w:val="7"/>
        </w:numPr>
        <w:tabs>
          <w:tab w:val="left" w:pos="832"/>
        </w:tabs>
        <w:ind w:left="0" w:firstLine="426"/>
        <w:rPr>
          <w:sz w:val="20"/>
          <w:szCs w:val="20"/>
          <w:lang w:val="fr-CA"/>
        </w:rPr>
      </w:pPr>
      <w:r w:rsidRPr="00B3526A">
        <w:rPr>
          <w:w w:val="105"/>
          <w:sz w:val="20"/>
          <w:szCs w:val="20"/>
          <w:lang w:val="fr-CA"/>
        </w:rPr>
        <w:t>Les athlètes répondant aux critères</w:t>
      </w:r>
      <w:r w:rsidRPr="00B3526A">
        <w:rPr>
          <w:spacing w:val="-13"/>
          <w:w w:val="105"/>
          <w:sz w:val="20"/>
          <w:szCs w:val="20"/>
          <w:lang w:val="fr-CA"/>
        </w:rPr>
        <w:t xml:space="preserve"> </w:t>
      </w:r>
      <w:r w:rsidRPr="00B3526A">
        <w:rPr>
          <w:w w:val="105"/>
          <w:sz w:val="20"/>
          <w:szCs w:val="20"/>
          <w:lang w:val="fr-CA"/>
        </w:rPr>
        <w:t>SR1;</w:t>
      </w:r>
    </w:p>
    <w:p w14:paraId="2EB56932" w14:textId="77777777" w:rsidR="00455078" w:rsidRPr="00B3526A" w:rsidRDefault="00455078" w:rsidP="00455078">
      <w:pPr>
        <w:pStyle w:val="Paragraphedeliste"/>
        <w:numPr>
          <w:ilvl w:val="0"/>
          <w:numId w:val="7"/>
        </w:numPr>
        <w:tabs>
          <w:tab w:val="left" w:pos="832"/>
        </w:tabs>
        <w:ind w:left="0" w:firstLine="426"/>
        <w:rPr>
          <w:sz w:val="20"/>
          <w:szCs w:val="20"/>
          <w:lang w:val="fr-CA"/>
        </w:rPr>
      </w:pPr>
      <w:r w:rsidRPr="00B3526A">
        <w:rPr>
          <w:w w:val="105"/>
          <w:sz w:val="20"/>
          <w:szCs w:val="20"/>
          <w:lang w:val="fr-CA"/>
        </w:rPr>
        <w:t>Les athlètes répondant aux critères</w:t>
      </w:r>
      <w:r w:rsidRPr="00B3526A">
        <w:rPr>
          <w:spacing w:val="-13"/>
          <w:w w:val="105"/>
          <w:sz w:val="20"/>
          <w:szCs w:val="20"/>
          <w:lang w:val="fr-CA"/>
        </w:rPr>
        <w:t xml:space="preserve"> </w:t>
      </w:r>
      <w:r w:rsidRPr="00B3526A">
        <w:rPr>
          <w:w w:val="105"/>
          <w:sz w:val="20"/>
          <w:szCs w:val="20"/>
          <w:lang w:val="fr-CA"/>
        </w:rPr>
        <w:t>SR2;</w:t>
      </w:r>
    </w:p>
    <w:p w14:paraId="009169D3" w14:textId="77777777" w:rsidR="00455078" w:rsidRPr="00B3526A" w:rsidRDefault="00455078" w:rsidP="00455078">
      <w:pPr>
        <w:pStyle w:val="Paragraphedeliste"/>
        <w:numPr>
          <w:ilvl w:val="0"/>
          <w:numId w:val="7"/>
        </w:numPr>
        <w:tabs>
          <w:tab w:val="left" w:pos="832"/>
        </w:tabs>
        <w:ind w:right="113" w:hanging="406"/>
        <w:rPr>
          <w:sz w:val="20"/>
          <w:szCs w:val="20"/>
          <w:lang w:val="fr-CA"/>
        </w:rPr>
      </w:pPr>
      <w:r w:rsidRPr="00B3526A">
        <w:rPr>
          <w:w w:val="105"/>
          <w:sz w:val="20"/>
          <w:szCs w:val="20"/>
          <w:lang w:val="fr-CA"/>
        </w:rPr>
        <w:t>Les athlètes répondant aux critères de statut blessé et brevetés niveau SR2 l’année précédente, classés en fonction des classements</w:t>
      </w:r>
      <w:r w:rsidRPr="00B3526A">
        <w:rPr>
          <w:spacing w:val="4"/>
          <w:w w:val="105"/>
          <w:sz w:val="20"/>
          <w:szCs w:val="20"/>
          <w:lang w:val="fr-CA"/>
        </w:rPr>
        <w:t xml:space="preserve"> </w:t>
      </w:r>
      <w:r w:rsidRPr="00B3526A">
        <w:rPr>
          <w:w w:val="105"/>
          <w:sz w:val="20"/>
          <w:szCs w:val="20"/>
          <w:lang w:val="fr-CA"/>
        </w:rPr>
        <w:t>FIS;</w:t>
      </w:r>
    </w:p>
    <w:p w14:paraId="65958224" w14:textId="77777777" w:rsidR="00455078" w:rsidRPr="00B3526A" w:rsidRDefault="00455078" w:rsidP="00455078">
      <w:pPr>
        <w:pStyle w:val="Paragraphedeliste"/>
        <w:numPr>
          <w:ilvl w:val="0"/>
          <w:numId w:val="7"/>
        </w:numPr>
        <w:tabs>
          <w:tab w:val="left" w:pos="832"/>
        </w:tabs>
        <w:ind w:left="0" w:firstLine="426"/>
        <w:rPr>
          <w:sz w:val="20"/>
          <w:szCs w:val="20"/>
          <w:lang w:val="fr-CA"/>
        </w:rPr>
      </w:pPr>
      <w:r w:rsidRPr="00B3526A">
        <w:rPr>
          <w:w w:val="105"/>
          <w:sz w:val="20"/>
          <w:szCs w:val="20"/>
          <w:lang w:val="fr-CA"/>
        </w:rPr>
        <w:t>Les athlètes répondant aux critères SR/C1 de la priorité</w:t>
      </w:r>
      <w:r w:rsidRPr="00B3526A">
        <w:rPr>
          <w:spacing w:val="-19"/>
          <w:w w:val="105"/>
          <w:sz w:val="20"/>
          <w:szCs w:val="20"/>
          <w:lang w:val="fr-CA"/>
        </w:rPr>
        <w:t xml:space="preserve"> </w:t>
      </w:r>
      <w:r w:rsidRPr="00B3526A">
        <w:rPr>
          <w:w w:val="105"/>
          <w:sz w:val="20"/>
          <w:szCs w:val="20"/>
          <w:lang w:val="fr-CA"/>
        </w:rPr>
        <w:t>1;</w:t>
      </w:r>
    </w:p>
    <w:p w14:paraId="33AE8BA7" w14:textId="77777777" w:rsidR="00455078" w:rsidRPr="00B3526A" w:rsidRDefault="00455078" w:rsidP="00455078">
      <w:pPr>
        <w:pStyle w:val="Paragraphedeliste"/>
        <w:numPr>
          <w:ilvl w:val="0"/>
          <w:numId w:val="7"/>
        </w:numPr>
        <w:tabs>
          <w:tab w:val="left" w:pos="832"/>
        </w:tabs>
        <w:ind w:left="0" w:firstLine="426"/>
        <w:rPr>
          <w:sz w:val="20"/>
          <w:szCs w:val="20"/>
          <w:lang w:val="fr-CA"/>
        </w:rPr>
      </w:pPr>
      <w:r w:rsidRPr="00B3526A">
        <w:rPr>
          <w:w w:val="105"/>
          <w:sz w:val="20"/>
          <w:szCs w:val="20"/>
          <w:lang w:val="fr-CA"/>
        </w:rPr>
        <w:t>Les athlètes répondant aux critères SR/C1 de la priorité</w:t>
      </w:r>
      <w:r w:rsidRPr="00B3526A">
        <w:rPr>
          <w:spacing w:val="-19"/>
          <w:w w:val="105"/>
          <w:sz w:val="20"/>
          <w:szCs w:val="20"/>
          <w:lang w:val="fr-CA"/>
        </w:rPr>
        <w:t xml:space="preserve"> </w:t>
      </w:r>
      <w:r w:rsidRPr="00B3526A">
        <w:rPr>
          <w:w w:val="105"/>
          <w:sz w:val="20"/>
          <w:szCs w:val="20"/>
          <w:lang w:val="fr-CA"/>
        </w:rPr>
        <w:t>2;</w:t>
      </w:r>
    </w:p>
    <w:p w14:paraId="4A304C2D" w14:textId="77777777" w:rsidR="00455078" w:rsidRPr="00B3526A" w:rsidRDefault="00455078" w:rsidP="00455078">
      <w:pPr>
        <w:pStyle w:val="Paragraphedeliste"/>
        <w:numPr>
          <w:ilvl w:val="0"/>
          <w:numId w:val="7"/>
        </w:numPr>
        <w:tabs>
          <w:tab w:val="left" w:pos="832"/>
        </w:tabs>
        <w:ind w:left="0" w:firstLine="426"/>
        <w:rPr>
          <w:sz w:val="20"/>
          <w:szCs w:val="20"/>
          <w:lang w:val="fr-CA"/>
        </w:rPr>
      </w:pPr>
      <w:r w:rsidRPr="00B3526A">
        <w:rPr>
          <w:w w:val="105"/>
          <w:sz w:val="20"/>
          <w:szCs w:val="20"/>
          <w:lang w:val="fr-CA"/>
        </w:rPr>
        <w:lastRenderedPageBreak/>
        <w:t>Les athlètes répondant aux critères SR/C1 de la priorité</w:t>
      </w:r>
      <w:r w:rsidRPr="00B3526A">
        <w:rPr>
          <w:spacing w:val="-20"/>
          <w:w w:val="105"/>
          <w:sz w:val="20"/>
          <w:szCs w:val="20"/>
          <w:lang w:val="fr-CA"/>
        </w:rPr>
        <w:t xml:space="preserve"> </w:t>
      </w:r>
      <w:r w:rsidRPr="00B3526A">
        <w:rPr>
          <w:w w:val="105"/>
          <w:sz w:val="20"/>
          <w:szCs w:val="20"/>
          <w:lang w:val="fr-CA"/>
        </w:rPr>
        <w:t>3;</w:t>
      </w:r>
    </w:p>
    <w:p w14:paraId="39E73144" w14:textId="77777777" w:rsidR="00455078" w:rsidRPr="00B3526A" w:rsidRDefault="00455078" w:rsidP="00455078">
      <w:pPr>
        <w:pStyle w:val="Paragraphedeliste"/>
        <w:numPr>
          <w:ilvl w:val="0"/>
          <w:numId w:val="7"/>
        </w:numPr>
        <w:tabs>
          <w:tab w:val="left" w:pos="832"/>
        </w:tabs>
        <w:ind w:right="113" w:hanging="406"/>
        <w:rPr>
          <w:sz w:val="20"/>
          <w:szCs w:val="20"/>
          <w:lang w:val="fr-CA"/>
        </w:rPr>
      </w:pPr>
      <w:r w:rsidRPr="00B3526A">
        <w:rPr>
          <w:w w:val="105"/>
          <w:sz w:val="20"/>
          <w:szCs w:val="20"/>
          <w:lang w:val="fr-CA"/>
        </w:rPr>
        <w:t>Les athlètes répondant aux critères de statut blessé et brevetés niveau SR/C1 l’année précédente, classés en fonction des classements</w:t>
      </w:r>
      <w:r w:rsidRPr="00B3526A">
        <w:rPr>
          <w:spacing w:val="5"/>
          <w:w w:val="105"/>
          <w:sz w:val="20"/>
          <w:szCs w:val="20"/>
          <w:lang w:val="fr-CA"/>
        </w:rPr>
        <w:t xml:space="preserve"> </w:t>
      </w:r>
      <w:r w:rsidRPr="00B3526A">
        <w:rPr>
          <w:w w:val="105"/>
          <w:sz w:val="20"/>
          <w:szCs w:val="20"/>
          <w:lang w:val="fr-CA"/>
        </w:rPr>
        <w:t>FIS.</w:t>
      </w:r>
    </w:p>
    <w:p w14:paraId="7559CC26" w14:textId="77777777" w:rsidR="00455078" w:rsidRPr="00B3526A" w:rsidRDefault="00455078" w:rsidP="00455078">
      <w:pPr>
        <w:pStyle w:val="Corpsdetexte"/>
        <w:rPr>
          <w:sz w:val="20"/>
          <w:szCs w:val="20"/>
          <w:lang w:val="fr-CA"/>
        </w:rPr>
      </w:pPr>
    </w:p>
    <w:p w14:paraId="10F9D4D4" w14:textId="77777777" w:rsidR="00455078" w:rsidRDefault="00455078" w:rsidP="00455078">
      <w:pPr>
        <w:pStyle w:val="Corpsdetexte"/>
        <w:ind w:right="113"/>
        <w:rPr>
          <w:w w:val="105"/>
          <w:sz w:val="20"/>
          <w:szCs w:val="20"/>
          <w:lang w:val="fr-CA"/>
        </w:rPr>
      </w:pPr>
      <w:r w:rsidRPr="00210137">
        <w:rPr>
          <w:w w:val="105"/>
          <w:sz w:val="20"/>
          <w:szCs w:val="20"/>
          <w:lang w:val="fr-CA"/>
        </w:rPr>
        <w:t>S’il</w:t>
      </w:r>
      <w:r w:rsidRPr="00210137">
        <w:rPr>
          <w:spacing w:val="-13"/>
          <w:w w:val="105"/>
          <w:sz w:val="20"/>
          <w:szCs w:val="20"/>
          <w:lang w:val="fr-CA"/>
        </w:rPr>
        <w:t xml:space="preserve"> reste</w:t>
      </w:r>
      <w:r w:rsidRPr="00B3526A">
        <w:rPr>
          <w:spacing w:val="-13"/>
          <w:w w:val="105"/>
          <w:sz w:val="20"/>
          <w:szCs w:val="20"/>
          <w:lang w:val="fr-CA"/>
        </w:rPr>
        <w:t xml:space="preserve"> </w:t>
      </w:r>
      <w:r w:rsidRPr="00B3526A">
        <w:rPr>
          <w:w w:val="105"/>
          <w:sz w:val="20"/>
          <w:szCs w:val="20"/>
          <w:lang w:val="fr-CA"/>
        </w:rPr>
        <w:t>des</w:t>
      </w:r>
      <w:r w:rsidRPr="00B3526A">
        <w:rPr>
          <w:spacing w:val="-11"/>
          <w:w w:val="105"/>
          <w:sz w:val="20"/>
          <w:szCs w:val="20"/>
          <w:lang w:val="fr-CA"/>
        </w:rPr>
        <w:t xml:space="preserve"> </w:t>
      </w:r>
      <w:r w:rsidRPr="00B3526A">
        <w:rPr>
          <w:w w:val="105"/>
          <w:sz w:val="20"/>
          <w:szCs w:val="20"/>
          <w:lang w:val="fr-CA"/>
        </w:rPr>
        <w:t>quotas</w:t>
      </w:r>
      <w:r w:rsidRPr="00B3526A">
        <w:rPr>
          <w:spacing w:val="-12"/>
          <w:w w:val="105"/>
          <w:sz w:val="20"/>
          <w:szCs w:val="20"/>
          <w:lang w:val="fr-CA"/>
        </w:rPr>
        <w:t xml:space="preserve"> </w:t>
      </w:r>
      <w:r w:rsidRPr="00B3526A">
        <w:rPr>
          <w:w w:val="105"/>
          <w:sz w:val="20"/>
          <w:szCs w:val="20"/>
          <w:lang w:val="fr-CA"/>
        </w:rPr>
        <w:t>de</w:t>
      </w:r>
      <w:r w:rsidRPr="00B3526A">
        <w:rPr>
          <w:spacing w:val="-11"/>
          <w:w w:val="105"/>
          <w:sz w:val="20"/>
          <w:szCs w:val="20"/>
          <w:lang w:val="fr-CA"/>
        </w:rPr>
        <w:t xml:space="preserve"> </w:t>
      </w:r>
      <w:r w:rsidRPr="00B3526A">
        <w:rPr>
          <w:w w:val="105"/>
          <w:sz w:val="20"/>
          <w:szCs w:val="20"/>
          <w:lang w:val="fr-CA"/>
        </w:rPr>
        <w:t>brevets</w:t>
      </w:r>
      <w:r w:rsidRPr="00B3526A">
        <w:rPr>
          <w:spacing w:val="-11"/>
          <w:w w:val="105"/>
          <w:sz w:val="20"/>
          <w:szCs w:val="20"/>
          <w:lang w:val="fr-CA"/>
        </w:rPr>
        <w:t xml:space="preserve"> </w:t>
      </w:r>
      <w:r>
        <w:rPr>
          <w:spacing w:val="-11"/>
          <w:w w:val="105"/>
          <w:sz w:val="20"/>
          <w:szCs w:val="20"/>
          <w:lang w:val="fr-CA"/>
        </w:rPr>
        <w:t xml:space="preserve">une fois </w:t>
      </w:r>
      <w:r w:rsidRPr="00B3526A">
        <w:rPr>
          <w:w w:val="105"/>
          <w:sz w:val="20"/>
          <w:szCs w:val="20"/>
          <w:lang w:val="fr-CA"/>
        </w:rPr>
        <w:t>que</w:t>
      </w:r>
      <w:r w:rsidRPr="00B3526A">
        <w:rPr>
          <w:spacing w:val="-12"/>
          <w:w w:val="105"/>
          <w:sz w:val="20"/>
          <w:szCs w:val="20"/>
          <w:lang w:val="fr-CA"/>
        </w:rPr>
        <w:t xml:space="preserve"> </w:t>
      </w:r>
      <w:r w:rsidRPr="00B3526A">
        <w:rPr>
          <w:w w:val="105"/>
          <w:sz w:val="20"/>
          <w:szCs w:val="20"/>
          <w:lang w:val="fr-CA"/>
        </w:rPr>
        <w:t>tous</w:t>
      </w:r>
      <w:r w:rsidRPr="00B3526A">
        <w:rPr>
          <w:spacing w:val="-11"/>
          <w:w w:val="105"/>
          <w:sz w:val="20"/>
          <w:szCs w:val="20"/>
          <w:lang w:val="fr-CA"/>
        </w:rPr>
        <w:t xml:space="preserve"> </w:t>
      </w:r>
      <w:r w:rsidRPr="00B3526A">
        <w:rPr>
          <w:w w:val="105"/>
          <w:sz w:val="20"/>
          <w:szCs w:val="20"/>
          <w:lang w:val="fr-CA"/>
        </w:rPr>
        <w:t>les</w:t>
      </w:r>
      <w:r w:rsidRPr="00B3526A">
        <w:rPr>
          <w:spacing w:val="-11"/>
          <w:w w:val="105"/>
          <w:sz w:val="20"/>
          <w:szCs w:val="20"/>
          <w:lang w:val="fr-CA"/>
        </w:rPr>
        <w:t xml:space="preserve"> </w:t>
      </w:r>
      <w:r w:rsidRPr="00B3526A">
        <w:rPr>
          <w:w w:val="105"/>
          <w:sz w:val="20"/>
          <w:szCs w:val="20"/>
          <w:lang w:val="fr-CA"/>
        </w:rPr>
        <w:t>athlètes</w:t>
      </w:r>
      <w:r w:rsidRPr="00B3526A">
        <w:rPr>
          <w:spacing w:val="-11"/>
          <w:w w:val="105"/>
          <w:sz w:val="20"/>
          <w:szCs w:val="20"/>
          <w:lang w:val="fr-CA"/>
        </w:rPr>
        <w:t xml:space="preserve"> </w:t>
      </w:r>
      <w:r w:rsidRPr="00B3526A">
        <w:rPr>
          <w:w w:val="105"/>
          <w:sz w:val="20"/>
          <w:szCs w:val="20"/>
          <w:lang w:val="fr-CA"/>
        </w:rPr>
        <w:t>de</w:t>
      </w:r>
      <w:r w:rsidRPr="00B3526A">
        <w:rPr>
          <w:spacing w:val="-12"/>
          <w:w w:val="105"/>
          <w:sz w:val="20"/>
          <w:szCs w:val="20"/>
          <w:lang w:val="fr-CA"/>
        </w:rPr>
        <w:t xml:space="preserve"> </w:t>
      </w:r>
      <w:r w:rsidRPr="00B3526A">
        <w:rPr>
          <w:w w:val="105"/>
          <w:sz w:val="20"/>
          <w:szCs w:val="20"/>
          <w:lang w:val="fr-CA"/>
        </w:rPr>
        <w:t>l’ÉCSC</w:t>
      </w:r>
      <w:r w:rsidRPr="00B3526A">
        <w:rPr>
          <w:spacing w:val="-10"/>
          <w:w w:val="105"/>
          <w:sz w:val="20"/>
          <w:szCs w:val="20"/>
          <w:lang w:val="fr-CA"/>
        </w:rPr>
        <w:t xml:space="preserve"> </w:t>
      </w:r>
      <w:r w:rsidRPr="00B3526A">
        <w:rPr>
          <w:w w:val="105"/>
          <w:sz w:val="20"/>
          <w:szCs w:val="20"/>
          <w:lang w:val="fr-CA"/>
        </w:rPr>
        <w:t>A,</w:t>
      </w:r>
      <w:r w:rsidRPr="00B3526A">
        <w:rPr>
          <w:spacing w:val="-12"/>
          <w:w w:val="105"/>
          <w:sz w:val="20"/>
          <w:szCs w:val="20"/>
          <w:lang w:val="fr-CA"/>
        </w:rPr>
        <w:t xml:space="preserve"> </w:t>
      </w:r>
      <w:r w:rsidRPr="00B3526A">
        <w:rPr>
          <w:w w:val="105"/>
          <w:sz w:val="20"/>
          <w:szCs w:val="20"/>
          <w:lang w:val="fr-CA"/>
        </w:rPr>
        <w:t>B</w:t>
      </w:r>
      <w:r w:rsidRPr="00B3526A">
        <w:rPr>
          <w:spacing w:val="-11"/>
          <w:w w:val="105"/>
          <w:sz w:val="20"/>
          <w:szCs w:val="20"/>
          <w:lang w:val="fr-CA"/>
        </w:rPr>
        <w:t xml:space="preserve"> </w:t>
      </w:r>
      <w:r w:rsidRPr="00B3526A">
        <w:rPr>
          <w:w w:val="105"/>
          <w:sz w:val="20"/>
          <w:szCs w:val="20"/>
          <w:lang w:val="fr-CA"/>
        </w:rPr>
        <w:t>et</w:t>
      </w:r>
      <w:r w:rsidRPr="00B3526A">
        <w:rPr>
          <w:spacing w:val="-11"/>
          <w:w w:val="105"/>
          <w:sz w:val="20"/>
          <w:szCs w:val="20"/>
          <w:lang w:val="fr-CA"/>
        </w:rPr>
        <w:t xml:space="preserve"> </w:t>
      </w:r>
      <w:r w:rsidRPr="00B3526A">
        <w:rPr>
          <w:w w:val="105"/>
          <w:sz w:val="20"/>
          <w:szCs w:val="20"/>
          <w:lang w:val="fr-CA"/>
        </w:rPr>
        <w:t>C</w:t>
      </w:r>
      <w:r w:rsidRPr="00B3526A">
        <w:rPr>
          <w:spacing w:val="-6"/>
          <w:w w:val="105"/>
          <w:sz w:val="20"/>
          <w:szCs w:val="20"/>
          <w:lang w:val="fr-CA"/>
        </w:rPr>
        <w:t xml:space="preserve"> </w:t>
      </w:r>
      <w:r>
        <w:rPr>
          <w:spacing w:val="-6"/>
          <w:w w:val="105"/>
          <w:sz w:val="20"/>
          <w:szCs w:val="20"/>
          <w:lang w:val="fr-CA"/>
        </w:rPr>
        <w:t>répondant aux</w:t>
      </w:r>
      <w:r w:rsidRPr="00B3526A">
        <w:rPr>
          <w:spacing w:val="-11"/>
          <w:w w:val="105"/>
          <w:sz w:val="20"/>
          <w:szCs w:val="20"/>
          <w:lang w:val="fr-CA"/>
        </w:rPr>
        <w:t xml:space="preserve"> </w:t>
      </w:r>
      <w:r w:rsidRPr="00B3526A">
        <w:rPr>
          <w:w w:val="105"/>
          <w:sz w:val="20"/>
          <w:szCs w:val="20"/>
          <w:lang w:val="fr-CA"/>
        </w:rPr>
        <w:t>critères seniors ci-</w:t>
      </w:r>
      <w:r>
        <w:rPr>
          <w:w w:val="105"/>
          <w:sz w:val="20"/>
          <w:szCs w:val="20"/>
          <w:lang w:val="fr-CA"/>
        </w:rPr>
        <w:t>dessus</w:t>
      </w:r>
      <w:r w:rsidRPr="00B3526A">
        <w:rPr>
          <w:w w:val="105"/>
          <w:sz w:val="20"/>
          <w:szCs w:val="20"/>
          <w:lang w:val="fr-CA"/>
        </w:rPr>
        <w:t xml:space="preserve"> </w:t>
      </w:r>
      <w:r>
        <w:rPr>
          <w:w w:val="105"/>
          <w:sz w:val="20"/>
          <w:szCs w:val="20"/>
          <w:lang w:val="fr-CA"/>
        </w:rPr>
        <w:t>ont</w:t>
      </w:r>
      <w:r w:rsidRPr="00B3526A">
        <w:rPr>
          <w:w w:val="105"/>
          <w:sz w:val="20"/>
          <w:szCs w:val="20"/>
          <w:lang w:val="fr-CA"/>
        </w:rPr>
        <w:t xml:space="preserve"> été approuvés, il sera possible de nommer des athlètes </w:t>
      </w:r>
      <w:r>
        <w:rPr>
          <w:w w:val="105"/>
          <w:sz w:val="20"/>
          <w:szCs w:val="20"/>
          <w:lang w:val="fr-CA"/>
        </w:rPr>
        <w:t>répondant aux</w:t>
      </w:r>
      <w:r w:rsidRPr="00B3526A">
        <w:rPr>
          <w:w w:val="105"/>
          <w:sz w:val="20"/>
          <w:szCs w:val="20"/>
          <w:lang w:val="fr-CA"/>
        </w:rPr>
        <w:t xml:space="preserve"> critères d’octroi de brevet</w:t>
      </w:r>
      <w:r>
        <w:rPr>
          <w:w w:val="105"/>
          <w:sz w:val="20"/>
          <w:szCs w:val="20"/>
          <w:lang w:val="fr-CA"/>
        </w:rPr>
        <w:t>s</w:t>
      </w:r>
      <w:r w:rsidRPr="00B3526A">
        <w:rPr>
          <w:w w:val="105"/>
          <w:sz w:val="20"/>
          <w:szCs w:val="20"/>
          <w:lang w:val="fr-CA"/>
        </w:rPr>
        <w:t xml:space="preserve"> de développement</w:t>
      </w:r>
      <w:r w:rsidRPr="00B3526A">
        <w:rPr>
          <w:spacing w:val="3"/>
          <w:w w:val="105"/>
          <w:sz w:val="20"/>
          <w:szCs w:val="20"/>
          <w:lang w:val="fr-CA"/>
        </w:rPr>
        <w:t xml:space="preserve"> </w:t>
      </w:r>
      <w:r w:rsidRPr="00B3526A">
        <w:rPr>
          <w:w w:val="105"/>
          <w:sz w:val="20"/>
          <w:szCs w:val="20"/>
          <w:lang w:val="fr-CA"/>
        </w:rPr>
        <w:t>(D).</w:t>
      </w:r>
      <w:r>
        <w:rPr>
          <w:w w:val="105"/>
          <w:sz w:val="20"/>
          <w:szCs w:val="20"/>
          <w:lang w:val="fr-CA"/>
        </w:rPr>
        <w:t xml:space="preserve"> </w:t>
      </w:r>
    </w:p>
    <w:p w14:paraId="5B6688C7" w14:textId="77777777" w:rsidR="00455078" w:rsidRDefault="00455078" w:rsidP="00455078">
      <w:pPr>
        <w:pStyle w:val="Corpsdetexte"/>
        <w:ind w:right="113"/>
        <w:rPr>
          <w:w w:val="105"/>
          <w:sz w:val="20"/>
          <w:szCs w:val="20"/>
          <w:lang w:val="fr-CA"/>
        </w:rPr>
      </w:pPr>
    </w:p>
    <w:p w14:paraId="079A2A3D" w14:textId="35C90193" w:rsidR="00455078" w:rsidRPr="00B3526A" w:rsidRDefault="00455078" w:rsidP="00455078">
      <w:pPr>
        <w:pStyle w:val="Corpsdetexte"/>
        <w:ind w:right="113"/>
        <w:rPr>
          <w:sz w:val="20"/>
          <w:szCs w:val="20"/>
          <w:lang w:val="fr-CA"/>
        </w:rPr>
      </w:pPr>
      <w:r w:rsidRPr="00B3526A">
        <w:rPr>
          <w:w w:val="105"/>
          <w:sz w:val="20"/>
          <w:szCs w:val="20"/>
          <w:lang w:val="fr-CA"/>
        </w:rPr>
        <w:t xml:space="preserve">Les brevets D seront </w:t>
      </w:r>
      <w:r w:rsidR="00AD146F">
        <w:rPr>
          <w:w w:val="105"/>
          <w:sz w:val="20"/>
          <w:szCs w:val="20"/>
          <w:lang w:val="fr-CA"/>
        </w:rPr>
        <w:t>octroyés</w:t>
      </w:r>
      <w:r w:rsidRPr="00B3526A">
        <w:rPr>
          <w:w w:val="105"/>
          <w:sz w:val="20"/>
          <w:szCs w:val="20"/>
          <w:lang w:val="fr-CA"/>
        </w:rPr>
        <w:t xml:space="preserve"> en respectant l’ordre de priorité suivant</w:t>
      </w:r>
      <w:r w:rsidRPr="00B3526A">
        <w:rPr>
          <w:sz w:val="20"/>
          <w:szCs w:val="20"/>
          <w:lang w:val="fr-CA"/>
        </w:rPr>
        <w:t> </w:t>
      </w:r>
      <w:r w:rsidRPr="00B3526A">
        <w:rPr>
          <w:w w:val="105"/>
          <w:sz w:val="20"/>
          <w:szCs w:val="20"/>
          <w:lang w:val="fr-CA"/>
        </w:rPr>
        <w:t>:</w:t>
      </w:r>
    </w:p>
    <w:p w14:paraId="405327DF" w14:textId="77777777" w:rsidR="00455078" w:rsidRPr="00B3526A" w:rsidRDefault="00455078" w:rsidP="00455078">
      <w:pPr>
        <w:pStyle w:val="Corpsdetexte"/>
        <w:rPr>
          <w:sz w:val="20"/>
          <w:szCs w:val="20"/>
          <w:lang w:val="fr-CA"/>
        </w:rPr>
      </w:pPr>
    </w:p>
    <w:p w14:paraId="512D7B50" w14:textId="77777777" w:rsidR="00455078" w:rsidRPr="00B3526A" w:rsidRDefault="00455078" w:rsidP="00455078">
      <w:pPr>
        <w:pStyle w:val="Paragraphedeliste"/>
        <w:numPr>
          <w:ilvl w:val="0"/>
          <w:numId w:val="6"/>
        </w:numPr>
        <w:tabs>
          <w:tab w:val="left" w:pos="832"/>
        </w:tabs>
        <w:ind w:left="0" w:firstLine="426"/>
        <w:rPr>
          <w:sz w:val="20"/>
          <w:szCs w:val="20"/>
          <w:lang w:val="fr-CA"/>
        </w:rPr>
      </w:pPr>
      <w:r w:rsidRPr="00B3526A">
        <w:rPr>
          <w:w w:val="105"/>
          <w:sz w:val="20"/>
          <w:szCs w:val="20"/>
          <w:lang w:val="fr-CA"/>
        </w:rPr>
        <w:t>Les athlètes r</w:t>
      </w:r>
      <w:r>
        <w:rPr>
          <w:w w:val="105"/>
          <w:sz w:val="20"/>
          <w:szCs w:val="20"/>
          <w:lang w:val="fr-CA"/>
        </w:rPr>
        <w:t>épondant aux</w:t>
      </w:r>
      <w:r w:rsidRPr="00B3526A">
        <w:rPr>
          <w:w w:val="105"/>
          <w:sz w:val="20"/>
          <w:szCs w:val="20"/>
          <w:lang w:val="fr-CA"/>
        </w:rPr>
        <w:t xml:space="preserve"> critères D de priorité</w:t>
      </w:r>
      <w:r w:rsidRPr="00B3526A">
        <w:rPr>
          <w:spacing w:val="-17"/>
          <w:w w:val="105"/>
          <w:sz w:val="20"/>
          <w:szCs w:val="20"/>
          <w:lang w:val="fr-CA"/>
        </w:rPr>
        <w:t xml:space="preserve"> </w:t>
      </w:r>
      <w:r w:rsidRPr="00B3526A">
        <w:rPr>
          <w:w w:val="105"/>
          <w:sz w:val="20"/>
          <w:szCs w:val="20"/>
          <w:lang w:val="fr-CA"/>
        </w:rPr>
        <w:t>1;</w:t>
      </w:r>
    </w:p>
    <w:p w14:paraId="58E09C14" w14:textId="77777777" w:rsidR="00455078" w:rsidRPr="00B3526A" w:rsidRDefault="00455078" w:rsidP="00455078">
      <w:pPr>
        <w:pStyle w:val="Paragraphedeliste"/>
        <w:numPr>
          <w:ilvl w:val="0"/>
          <w:numId w:val="6"/>
        </w:numPr>
        <w:tabs>
          <w:tab w:val="left" w:pos="832"/>
        </w:tabs>
        <w:ind w:left="0" w:firstLine="426"/>
        <w:rPr>
          <w:sz w:val="20"/>
          <w:szCs w:val="20"/>
          <w:lang w:val="fr-CA"/>
        </w:rPr>
      </w:pPr>
      <w:r w:rsidRPr="00B3526A">
        <w:rPr>
          <w:w w:val="105"/>
          <w:sz w:val="20"/>
          <w:szCs w:val="20"/>
          <w:lang w:val="fr-CA"/>
        </w:rPr>
        <w:t xml:space="preserve">Les athlètes </w:t>
      </w:r>
      <w:r>
        <w:rPr>
          <w:w w:val="105"/>
          <w:sz w:val="20"/>
          <w:szCs w:val="20"/>
          <w:lang w:val="fr-CA"/>
        </w:rPr>
        <w:t>répondant aux</w:t>
      </w:r>
      <w:r w:rsidRPr="00B3526A">
        <w:rPr>
          <w:w w:val="105"/>
          <w:sz w:val="20"/>
          <w:szCs w:val="20"/>
          <w:lang w:val="fr-CA"/>
        </w:rPr>
        <w:t xml:space="preserve"> critères D de priorité</w:t>
      </w:r>
      <w:r w:rsidRPr="00B3526A">
        <w:rPr>
          <w:spacing w:val="-17"/>
          <w:w w:val="105"/>
          <w:sz w:val="20"/>
          <w:szCs w:val="20"/>
          <w:lang w:val="fr-CA"/>
        </w:rPr>
        <w:t xml:space="preserve"> </w:t>
      </w:r>
      <w:r w:rsidRPr="00B3526A">
        <w:rPr>
          <w:w w:val="105"/>
          <w:sz w:val="20"/>
          <w:szCs w:val="20"/>
          <w:lang w:val="fr-CA"/>
        </w:rPr>
        <w:t>2</w:t>
      </w:r>
      <w:r>
        <w:rPr>
          <w:w w:val="105"/>
          <w:sz w:val="20"/>
          <w:szCs w:val="20"/>
          <w:lang w:val="fr-CA"/>
        </w:rPr>
        <w:t>;</w:t>
      </w:r>
    </w:p>
    <w:p w14:paraId="3BD09A4F" w14:textId="77777777" w:rsidR="00455078" w:rsidRPr="00B3526A" w:rsidRDefault="00455078" w:rsidP="00455078">
      <w:pPr>
        <w:pStyle w:val="Paragraphedeliste"/>
        <w:numPr>
          <w:ilvl w:val="0"/>
          <w:numId w:val="6"/>
        </w:numPr>
        <w:tabs>
          <w:tab w:val="left" w:pos="832"/>
        </w:tabs>
        <w:ind w:right="113" w:hanging="406"/>
        <w:rPr>
          <w:sz w:val="20"/>
          <w:szCs w:val="20"/>
          <w:lang w:val="fr-CA"/>
        </w:rPr>
      </w:pPr>
      <w:r w:rsidRPr="00B3526A">
        <w:rPr>
          <w:w w:val="105"/>
          <w:sz w:val="20"/>
          <w:szCs w:val="20"/>
          <w:lang w:val="fr-CA"/>
        </w:rPr>
        <w:t>Les athlètes répondant aux critères de statut blessé et brevetés niveau D l’année précédente et nommés</w:t>
      </w:r>
      <w:r w:rsidRPr="00B3526A">
        <w:rPr>
          <w:spacing w:val="-11"/>
          <w:w w:val="105"/>
          <w:sz w:val="20"/>
          <w:szCs w:val="20"/>
          <w:lang w:val="fr-CA"/>
        </w:rPr>
        <w:t xml:space="preserve"> </w:t>
      </w:r>
      <w:r w:rsidRPr="00B3526A">
        <w:rPr>
          <w:w w:val="105"/>
          <w:sz w:val="20"/>
          <w:szCs w:val="20"/>
          <w:lang w:val="fr-CA"/>
        </w:rPr>
        <w:t>à</w:t>
      </w:r>
      <w:r w:rsidRPr="00B3526A">
        <w:rPr>
          <w:spacing w:val="-11"/>
          <w:w w:val="105"/>
          <w:sz w:val="20"/>
          <w:szCs w:val="20"/>
          <w:lang w:val="fr-CA"/>
        </w:rPr>
        <w:t xml:space="preserve"> </w:t>
      </w:r>
      <w:r w:rsidRPr="00B3526A">
        <w:rPr>
          <w:w w:val="105"/>
          <w:sz w:val="20"/>
          <w:szCs w:val="20"/>
          <w:lang w:val="fr-CA"/>
        </w:rPr>
        <w:t>l’équipe</w:t>
      </w:r>
      <w:r w:rsidRPr="00B3526A">
        <w:rPr>
          <w:spacing w:val="-11"/>
          <w:w w:val="105"/>
          <w:sz w:val="20"/>
          <w:szCs w:val="20"/>
          <w:lang w:val="fr-CA"/>
        </w:rPr>
        <w:t xml:space="preserve"> </w:t>
      </w:r>
      <w:r w:rsidRPr="00B3526A">
        <w:rPr>
          <w:w w:val="105"/>
          <w:sz w:val="20"/>
          <w:szCs w:val="20"/>
          <w:lang w:val="fr-CA"/>
        </w:rPr>
        <w:t>D.</w:t>
      </w:r>
      <w:r w:rsidRPr="00B3526A">
        <w:rPr>
          <w:spacing w:val="-11"/>
          <w:w w:val="105"/>
          <w:sz w:val="20"/>
          <w:szCs w:val="20"/>
          <w:lang w:val="fr-CA"/>
        </w:rPr>
        <w:t xml:space="preserve"> </w:t>
      </w:r>
      <w:r w:rsidRPr="00B3526A">
        <w:rPr>
          <w:w w:val="105"/>
          <w:sz w:val="20"/>
          <w:szCs w:val="20"/>
          <w:lang w:val="fr-CA"/>
        </w:rPr>
        <w:t>Ces</w:t>
      </w:r>
      <w:r w:rsidRPr="00B3526A">
        <w:rPr>
          <w:spacing w:val="-11"/>
          <w:w w:val="105"/>
          <w:sz w:val="20"/>
          <w:szCs w:val="20"/>
          <w:lang w:val="fr-CA"/>
        </w:rPr>
        <w:t xml:space="preserve"> </w:t>
      </w:r>
      <w:r w:rsidRPr="00B3526A">
        <w:rPr>
          <w:w w:val="105"/>
          <w:sz w:val="20"/>
          <w:szCs w:val="20"/>
          <w:lang w:val="fr-CA"/>
        </w:rPr>
        <w:t>athlètes</w:t>
      </w:r>
      <w:r w:rsidRPr="00B3526A">
        <w:rPr>
          <w:spacing w:val="-11"/>
          <w:w w:val="105"/>
          <w:sz w:val="20"/>
          <w:szCs w:val="20"/>
          <w:lang w:val="fr-CA"/>
        </w:rPr>
        <w:t xml:space="preserve"> </w:t>
      </w:r>
      <w:r w:rsidRPr="00B3526A">
        <w:rPr>
          <w:w w:val="105"/>
          <w:sz w:val="20"/>
          <w:szCs w:val="20"/>
          <w:lang w:val="fr-CA"/>
        </w:rPr>
        <w:t>seront</w:t>
      </w:r>
      <w:r w:rsidRPr="00B3526A">
        <w:rPr>
          <w:spacing w:val="-12"/>
          <w:w w:val="105"/>
          <w:sz w:val="20"/>
          <w:szCs w:val="20"/>
          <w:lang w:val="fr-CA"/>
        </w:rPr>
        <w:t xml:space="preserve"> </w:t>
      </w:r>
      <w:r w:rsidRPr="00B3526A">
        <w:rPr>
          <w:w w:val="105"/>
          <w:sz w:val="20"/>
          <w:szCs w:val="20"/>
          <w:lang w:val="fr-CA"/>
        </w:rPr>
        <w:t>classés</w:t>
      </w:r>
      <w:r w:rsidRPr="00B3526A">
        <w:rPr>
          <w:spacing w:val="-10"/>
          <w:w w:val="105"/>
          <w:sz w:val="20"/>
          <w:szCs w:val="20"/>
          <w:lang w:val="fr-CA"/>
        </w:rPr>
        <w:t xml:space="preserve"> </w:t>
      </w:r>
      <w:r w:rsidRPr="00B3526A">
        <w:rPr>
          <w:w w:val="105"/>
          <w:sz w:val="20"/>
          <w:szCs w:val="20"/>
          <w:lang w:val="fr-CA"/>
        </w:rPr>
        <w:t>en</w:t>
      </w:r>
      <w:r w:rsidRPr="00B3526A">
        <w:rPr>
          <w:spacing w:val="-11"/>
          <w:w w:val="105"/>
          <w:sz w:val="20"/>
          <w:szCs w:val="20"/>
          <w:lang w:val="fr-CA"/>
        </w:rPr>
        <w:t xml:space="preserve"> </w:t>
      </w:r>
      <w:r w:rsidRPr="00B3526A">
        <w:rPr>
          <w:w w:val="105"/>
          <w:sz w:val="20"/>
          <w:szCs w:val="20"/>
          <w:lang w:val="fr-CA"/>
        </w:rPr>
        <w:t>fonction</w:t>
      </w:r>
      <w:r w:rsidRPr="00B3526A">
        <w:rPr>
          <w:spacing w:val="-11"/>
          <w:w w:val="105"/>
          <w:sz w:val="20"/>
          <w:szCs w:val="20"/>
          <w:lang w:val="fr-CA"/>
        </w:rPr>
        <w:t xml:space="preserve"> </w:t>
      </w:r>
      <w:r w:rsidRPr="00B3526A">
        <w:rPr>
          <w:w w:val="105"/>
          <w:sz w:val="20"/>
          <w:szCs w:val="20"/>
          <w:lang w:val="fr-CA"/>
        </w:rPr>
        <w:t>des</w:t>
      </w:r>
      <w:r w:rsidRPr="00B3526A">
        <w:rPr>
          <w:spacing w:val="-11"/>
          <w:w w:val="105"/>
          <w:sz w:val="20"/>
          <w:szCs w:val="20"/>
          <w:lang w:val="fr-CA"/>
        </w:rPr>
        <w:t xml:space="preserve"> </w:t>
      </w:r>
      <w:r w:rsidRPr="00B3526A">
        <w:rPr>
          <w:w w:val="105"/>
          <w:sz w:val="20"/>
          <w:szCs w:val="20"/>
          <w:lang w:val="fr-CA"/>
        </w:rPr>
        <w:t>classements</w:t>
      </w:r>
      <w:r w:rsidRPr="00B3526A">
        <w:rPr>
          <w:spacing w:val="-11"/>
          <w:w w:val="105"/>
          <w:sz w:val="20"/>
          <w:szCs w:val="20"/>
          <w:lang w:val="fr-CA"/>
        </w:rPr>
        <w:t xml:space="preserve"> </w:t>
      </w:r>
      <w:r w:rsidRPr="00B3526A">
        <w:rPr>
          <w:w w:val="105"/>
          <w:sz w:val="20"/>
          <w:szCs w:val="20"/>
          <w:lang w:val="fr-CA"/>
        </w:rPr>
        <w:t>FIS.</w:t>
      </w:r>
    </w:p>
    <w:p w14:paraId="4CBCA9E1" w14:textId="657A51B8" w:rsidR="00CD6819" w:rsidRDefault="00455078" w:rsidP="00455078">
      <w:pPr>
        <w:pStyle w:val="Paragraphedeliste"/>
        <w:numPr>
          <w:ilvl w:val="0"/>
          <w:numId w:val="6"/>
        </w:numPr>
        <w:tabs>
          <w:tab w:val="left" w:pos="832"/>
        </w:tabs>
        <w:ind w:right="117" w:hanging="406"/>
        <w:rPr>
          <w:w w:val="105"/>
          <w:sz w:val="20"/>
          <w:szCs w:val="20"/>
          <w:lang w:val="fr-CA"/>
        </w:rPr>
      </w:pPr>
      <w:r w:rsidRPr="00B3526A">
        <w:rPr>
          <w:w w:val="105"/>
          <w:sz w:val="20"/>
          <w:szCs w:val="20"/>
          <w:lang w:val="fr-CA"/>
        </w:rPr>
        <w:t xml:space="preserve">Les athlètes </w:t>
      </w:r>
      <w:r>
        <w:rPr>
          <w:w w:val="105"/>
          <w:sz w:val="20"/>
          <w:szCs w:val="20"/>
          <w:lang w:val="fr-CA"/>
        </w:rPr>
        <w:t>répondant aux</w:t>
      </w:r>
      <w:r w:rsidRPr="00B3526A">
        <w:rPr>
          <w:w w:val="105"/>
          <w:sz w:val="20"/>
          <w:szCs w:val="20"/>
          <w:lang w:val="fr-CA"/>
        </w:rPr>
        <w:t xml:space="preserve"> critères D de priorité 3. Ces athlètes seront classés en fonction des classements</w:t>
      </w:r>
      <w:r w:rsidRPr="00B3526A">
        <w:rPr>
          <w:spacing w:val="1"/>
          <w:w w:val="105"/>
          <w:sz w:val="20"/>
          <w:szCs w:val="20"/>
          <w:lang w:val="fr-CA"/>
        </w:rPr>
        <w:t xml:space="preserve"> </w:t>
      </w:r>
      <w:r w:rsidRPr="00B3526A">
        <w:rPr>
          <w:w w:val="105"/>
          <w:sz w:val="20"/>
          <w:szCs w:val="20"/>
          <w:lang w:val="fr-CA"/>
        </w:rPr>
        <w:t>FIS.</w:t>
      </w:r>
    </w:p>
    <w:p w14:paraId="209DF1E3" w14:textId="679C710D" w:rsidR="00CD6819" w:rsidRDefault="00CD6819">
      <w:pPr>
        <w:rPr>
          <w:w w:val="105"/>
          <w:sz w:val="20"/>
          <w:szCs w:val="20"/>
          <w:lang w:val="fr-CA"/>
        </w:rPr>
      </w:pPr>
    </w:p>
    <w:p w14:paraId="7CCE0D21" w14:textId="77777777" w:rsidR="00455078" w:rsidRPr="00511700" w:rsidRDefault="00455078" w:rsidP="00455078">
      <w:pPr>
        <w:pStyle w:val="Titre1"/>
        <w:ind w:left="0"/>
        <w:rPr>
          <w:sz w:val="22"/>
          <w:szCs w:val="22"/>
          <w:lang w:val="fr-CA"/>
        </w:rPr>
      </w:pPr>
      <w:r w:rsidRPr="00511700">
        <w:rPr>
          <w:sz w:val="22"/>
          <w:szCs w:val="22"/>
          <w:u w:val="single"/>
          <w:lang w:val="fr-CA"/>
        </w:rPr>
        <w:t>CRITÈRES D’OCTROI DES BREVETS</w:t>
      </w:r>
    </w:p>
    <w:p w14:paraId="07DA9684" w14:textId="77777777" w:rsidR="00455078" w:rsidRDefault="00455078" w:rsidP="00455078">
      <w:pPr>
        <w:pStyle w:val="Corpsdetexte"/>
        <w:ind w:left="112"/>
        <w:rPr>
          <w:w w:val="105"/>
          <w:sz w:val="22"/>
          <w:szCs w:val="22"/>
          <w:lang w:val="fr-CA"/>
        </w:rPr>
      </w:pPr>
    </w:p>
    <w:p w14:paraId="67CCEC3D" w14:textId="77777777" w:rsidR="00455078" w:rsidRPr="0077313B" w:rsidRDefault="00455078" w:rsidP="00455078">
      <w:pPr>
        <w:pStyle w:val="Corpsdetexte"/>
        <w:rPr>
          <w:sz w:val="20"/>
          <w:szCs w:val="20"/>
          <w:lang w:val="fr-CA"/>
        </w:rPr>
      </w:pPr>
      <w:r w:rsidRPr="0077313B">
        <w:rPr>
          <w:w w:val="105"/>
          <w:sz w:val="20"/>
          <w:szCs w:val="20"/>
          <w:lang w:val="fr-CA"/>
        </w:rPr>
        <w:t xml:space="preserve">Les critères de qualification du </w:t>
      </w:r>
      <w:r w:rsidR="005B29A3">
        <w:rPr>
          <w:w w:val="105"/>
          <w:sz w:val="20"/>
          <w:szCs w:val="20"/>
          <w:lang w:val="fr-CA"/>
        </w:rPr>
        <w:t>P</w:t>
      </w:r>
      <w:r w:rsidRPr="0077313B">
        <w:rPr>
          <w:w w:val="105"/>
          <w:sz w:val="20"/>
          <w:szCs w:val="20"/>
          <w:lang w:val="fr-CA"/>
        </w:rPr>
        <w:t>rogramme d’aide aux athlètes sont les suivants</w:t>
      </w:r>
      <w:r w:rsidRPr="00B3526A">
        <w:rPr>
          <w:sz w:val="20"/>
          <w:szCs w:val="20"/>
          <w:lang w:val="fr-CA"/>
        </w:rPr>
        <w:t> </w:t>
      </w:r>
      <w:r w:rsidRPr="0077313B">
        <w:rPr>
          <w:w w:val="105"/>
          <w:sz w:val="20"/>
          <w:szCs w:val="20"/>
          <w:lang w:val="fr-CA"/>
        </w:rPr>
        <w:t>:</w:t>
      </w:r>
    </w:p>
    <w:p w14:paraId="3B8FD965" w14:textId="77777777" w:rsidR="00455078" w:rsidRPr="0077313B" w:rsidRDefault="00455078" w:rsidP="00455078">
      <w:pPr>
        <w:pStyle w:val="Corpsdetexte"/>
        <w:rPr>
          <w:sz w:val="20"/>
          <w:szCs w:val="20"/>
          <w:lang w:val="fr-CA"/>
        </w:rPr>
      </w:pPr>
    </w:p>
    <w:p w14:paraId="1893CD7D" w14:textId="77777777" w:rsidR="00455078" w:rsidRPr="0077313B" w:rsidRDefault="00455078" w:rsidP="00A0198D">
      <w:pPr>
        <w:pStyle w:val="Titre2"/>
        <w:numPr>
          <w:ilvl w:val="0"/>
          <w:numId w:val="5"/>
        </w:numPr>
        <w:tabs>
          <w:tab w:val="left" w:pos="335"/>
        </w:tabs>
        <w:spacing w:before="20"/>
        <w:ind w:left="0" w:firstLine="0"/>
        <w:jc w:val="both"/>
        <w:rPr>
          <w:sz w:val="20"/>
          <w:szCs w:val="20"/>
          <w:lang w:val="fr-CA"/>
        </w:rPr>
      </w:pPr>
      <w:r w:rsidRPr="0077313B">
        <w:rPr>
          <w:w w:val="105"/>
          <w:sz w:val="20"/>
          <w:szCs w:val="20"/>
          <w:lang w:val="fr-CA"/>
        </w:rPr>
        <w:t>CRITÈRES DU BREVET SENIOR INTERNATIONAL</w:t>
      </w:r>
      <w:r w:rsidRPr="0077313B">
        <w:rPr>
          <w:spacing w:val="8"/>
          <w:w w:val="105"/>
          <w:sz w:val="20"/>
          <w:szCs w:val="20"/>
          <w:lang w:val="fr-CA"/>
        </w:rPr>
        <w:t xml:space="preserve"> </w:t>
      </w:r>
      <w:r w:rsidRPr="0077313B">
        <w:rPr>
          <w:w w:val="105"/>
          <w:sz w:val="20"/>
          <w:szCs w:val="20"/>
          <w:lang w:val="fr-CA"/>
        </w:rPr>
        <w:t>(SR1/SR2)</w:t>
      </w:r>
    </w:p>
    <w:p w14:paraId="793EE70F" w14:textId="77777777" w:rsidR="00455078" w:rsidRPr="0077313B" w:rsidRDefault="00455078" w:rsidP="00455078">
      <w:pPr>
        <w:pStyle w:val="Corpsdetexte"/>
        <w:rPr>
          <w:b/>
          <w:sz w:val="20"/>
          <w:szCs w:val="20"/>
          <w:lang w:val="fr-CA"/>
        </w:rPr>
      </w:pPr>
    </w:p>
    <w:p w14:paraId="7D33228E" w14:textId="77777777" w:rsidR="00455078" w:rsidRDefault="00455078" w:rsidP="00455078">
      <w:pPr>
        <w:pStyle w:val="Corpsdetexte"/>
        <w:rPr>
          <w:w w:val="105"/>
          <w:sz w:val="20"/>
          <w:szCs w:val="20"/>
          <w:lang w:val="fr-CA"/>
        </w:rPr>
      </w:pPr>
      <w:r w:rsidRPr="0077313B">
        <w:rPr>
          <w:w w:val="105"/>
          <w:sz w:val="20"/>
          <w:szCs w:val="20"/>
          <w:lang w:val="fr-CA"/>
        </w:rPr>
        <w:t>Sport Canada établit les critères internationaux qui guident l’octroi des brevets SR1 et SR2. Ces critères sont fondés sur l</w:t>
      </w:r>
      <w:r>
        <w:rPr>
          <w:w w:val="105"/>
          <w:sz w:val="20"/>
          <w:szCs w:val="20"/>
          <w:lang w:val="fr-CA"/>
        </w:rPr>
        <w:t xml:space="preserve">es résultats </w:t>
      </w:r>
      <w:r w:rsidR="00A0198D">
        <w:rPr>
          <w:w w:val="105"/>
          <w:sz w:val="20"/>
          <w:szCs w:val="20"/>
          <w:lang w:val="fr-CA"/>
        </w:rPr>
        <w:t>d’</w:t>
      </w:r>
      <w:r>
        <w:rPr>
          <w:w w:val="105"/>
          <w:sz w:val="20"/>
          <w:szCs w:val="20"/>
          <w:lang w:val="fr-CA"/>
        </w:rPr>
        <w:t xml:space="preserve">épreuves olympiques </w:t>
      </w:r>
      <w:r w:rsidRPr="0077313B">
        <w:rPr>
          <w:w w:val="105"/>
          <w:sz w:val="20"/>
          <w:szCs w:val="20"/>
          <w:lang w:val="fr-CA"/>
        </w:rPr>
        <w:t xml:space="preserve">aux </w:t>
      </w:r>
      <w:r>
        <w:rPr>
          <w:w w:val="105"/>
          <w:sz w:val="20"/>
          <w:szCs w:val="20"/>
          <w:lang w:val="fr-CA"/>
        </w:rPr>
        <w:t>C</w:t>
      </w:r>
      <w:r w:rsidRPr="0077313B">
        <w:rPr>
          <w:w w:val="105"/>
          <w:sz w:val="20"/>
          <w:szCs w:val="20"/>
          <w:lang w:val="fr-CA"/>
        </w:rPr>
        <w:t xml:space="preserve">hampionnats du monde et </w:t>
      </w:r>
      <w:r>
        <w:rPr>
          <w:w w:val="105"/>
          <w:sz w:val="20"/>
          <w:szCs w:val="20"/>
          <w:lang w:val="fr-CA"/>
        </w:rPr>
        <w:t xml:space="preserve">aux Jeux olympiques. </w:t>
      </w:r>
    </w:p>
    <w:p w14:paraId="2DC1A862" w14:textId="77777777" w:rsidR="00455078" w:rsidRPr="0077313B" w:rsidRDefault="00455078" w:rsidP="00455078">
      <w:pPr>
        <w:pStyle w:val="Corpsdetexte"/>
        <w:rPr>
          <w:sz w:val="20"/>
          <w:szCs w:val="20"/>
          <w:lang w:val="fr-CA"/>
        </w:rPr>
      </w:pPr>
    </w:p>
    <w:p w14:paraId="796588BF" w14:textId="77777777" w:rsidR="00455078" w:rsidRPr="0077313B" w:rsidRDefault="00455078" w:rsidP="00455078">
      <w:pPr>
        <w:pStyle w:val="Corpsdetexte"/>
        <w:rPr>
          <w:sz w:val="20"/>
          <w:szCs w:val="20"/>
          <w:lang w:val="fr-CA"/>
        </w:rPr>
      </w:pPr>
      <w:r w:rsidRPr="0077313B">
        <w:rPr>
          <w:w w:val="105"/>
          <w:sz w:val="20"/>
          <w:szCs w:val="20"/>
          <w:lang w:val="fr-CA"/>
        </w:rPr>
        <w:t>L</w:t>
      </w:r>
      <w:r>
        <w:rPr>
          <w:w w:val="105"/>
          <w:sz w:val="20"/>
          <w:szCs w:val="20"/>
          <w:lang w:val="fr-CA"/>
        </w:rPr>
        <w:t>’athlète</w:t>
      </w:r>
      <w:r w:rsidRPr="0077313B">
        <w:rPr>
          <w:w w:val="105"/>
          <w:sz w:val="20"/>
          <w:szCs w:val="20"/>
          <w:lang w:val="fr-CA"/>
        </w:rPr>
        <w:t xml:space="preserve"> doit </w:t>
      </w:r>
      <w:r>
        <w:rPr>
          <w:w w:val="105"/>
          <w:sz w:val="20"/>
          <w:szCs w:val="20"/>
          <w:lang w:val="fr-CA"/>
        </w:rPr>
        <w:t>répondre aux</w:t>
      </w:r>
      <w:r w:rsidRPr="0077313B">
        <w:rPr>
          <w:w w:val="105"/>
          <w:sz w:val="20"/>
          <w:szCs w:val="20"/>
          <w:lang w:val="fr-CA"/>
        </w:rPr>
        <w:t xml:space="preserve"> critères suivants</w:t>
      </w:r>
      <w:r>
        <w:rPr>
          <w:w w:val="105"/>
          <w:sz w:val="20"/>
          <w:szCs w:val="20"/>
          <w:lang w:val="fr-CA"/>
        </w:rPr>
        <w:t xml:space="preserve"> pour</w:t>
      </w:r>
      <w:r w:rsidRPr="0077313B">
        <w:rPr>
          <w:w w:val="105"/>
          <w:sz w:val="20"/>
          <w:szCs w:val="20"/>
          <w:lang w:val="fr-CA"/>
        </w:rPr>
        <w:t xml:space="preserve"> être admissible à un brevet SR1/SR2</w:t>
      </w:r>
      <w:r w:rsidRPr="00B3526A">
        <w:rPr>
          <w:sz w:val="20"/>
          <w:szCs w:val="20"/>
          <w:lang w:val="fr-CA"/>
        </w:rPr>
        <w:t> </w:t>
      </w:r>
      <w:r w:rsidRPr="0077313B">
        <w:rPr>
          <w:w w:val="105"/>
          <w:sz w:val="20"/>
          <w:szCs w:val="20"/>
          <w:lang w:val="fr-CA"/>
        </w:rPr>
        <w:t>:</w:t>
      </w:r>
    </w:p>
    <w:p w14:paraId="473BFCB9" w14:textId="77777777" w:rsidR="00455078" w:rsidRPr="0077313B" w:rsidRDefault="00455078" w:rsidP="00455078">
      <w:pPr>
        <w:pStyle w:val="Corpsdetexte"/>
        <w:rPr>
          <w:sz w:val="20"/>
          <w:szCs w:val="20"/>
          <w:lang w:val="fr-CA"/>
        </w:rPr>
      </w:pPr>
    </w:p>
    <w:p w14:paraId="635B306D" w14:textId="77777777" w:rsidR="00455078" w:rsidRPr="00A0198D" w:rsidRDefault="00455078" w:rsidP="00A0198D">
      <w:pPr>
        <w:pStyle w:val="Paragraphedeliste"/>
        <w:numPr>
          <w:ilvl w:val="1"/>
          <w:numId w:val="5"/>
        </w:numPr>
        <w:tabs>
          <w:tab w:val="left" w:pos="831"/>
          <w:tab w:val="left" w:pos="832"/>
        </w:tabs>
        <w:ind w:left="472" w:right="119" w:hanging="405"/>
        <w:rPr>
          <w:sz w:val="20"/>
          <w:szCs w:val="20"/>
          <w:lang w:val="fr-CA"/>
        </w:rPr>
      </w:pPr>
      <w:r w:rsidRPr="00A0198D">
        <w:rPr>
          <w:w w:val="105"/>
          <w:sz w:val="20"/>
          <w:szCs w:val="20"/>
          <w:lang w:val="fr-CA"/>
        </w:rPr>
        <w:t>Se classer parmi les 8 premiers et dans la première moitié du groupe de concurrents d’une épreuve olympique aux Championnats du monde de ski acrobatique et aux Jeux</w:t>
      </w:r>
      <w:r w:rsidRPr="00A0198D">
        <w:rPr>
          <w:spacing w:val="1"/>
          <w:w w:val="105"/>
          <w:sz w:val="20"/>
          <w:szCs w:val="20"/>
          <w:lang w:val="fr-CA"/>
        </w:rPr>
        <w:t xml:space="preserve"> </w:t>
      </w:r>
      <w:r w:rsidRPr="00A0198D">
        <w:rPr>
          <w:w w:val="105"/>
          <w:sz w:val="20"/>
          <w:szCs w:val="20"/>
          <w:lang w:val="fr-CA"/>
        </w:rPr>
        <w:t>olympiques</w:t>
      </w:r>
      <w:r w:rsidR="00A0198D" w:rsidRPr="00A0198D">
        <w:rPr>
          <w:w w:val="105"/>
          <w:sz w:val="20"/>
          <w:szCs w:val="20"/>
          <w:lang w:val="fr-CA"/>
        </w:rPr>
        <w:t>;</w:t>
      </w:r>
      <w:r w:rsidR="00A0198D">
        <w:rPr>
          <w:w w:val="105"/>
          <w:sz w:val="20"/>
          <w:szCs w:val="20"/>
          <w:lang w:val="fr-CA"/>
        </w:rPr>
        <w:t xml:space="preserve"> u</w:t>
      </w:r>
      <w:r w:rsidRPr="00A0198D">
        <w:rPr>
          <w:w w:val="105"/>
          <w:sz w:val="20"/>
          <w:szCs w:val="20"/>
          <w:lang w:val="fr-CA"/>
        </w:rPr>
        <w:t>n maximum de trois (3) inscriptions par pays sera comptabilisé pour ce</w:t>
      </w:r>
      <w:r w:rsidRPr="00A0198D">
        <w:rPr>
          <w:spacing w:val="5"/>
          <w:w w:val="105"/>
          <w:sz w:val="20"/>
          <w:szCs w:val="20"/>
          <w:lang w:val="fr-CA"/>
        </w:rPr>
        <w:t xml:space="preserve"> </w:t>
      </w:r>
      <w:r w:rsidRPr="00A0198D">
        <w:rPr>
          <w:w w:val="105"/>
          <w:sz w:val="20"/>
          <w:szCs w:val="20"/>
          <w:lang w:val="fr-CA"/>
        </w:rPr>
        <w:t>résultat.</w:t>
      </w:r>
    </w:p>
    <w:p w14:paraId="3C5DC307" w14:textId="77777777" w:rsidR="00455078" w:rsidRPr="0077313B" w:rsidRDefault="00455078" w:rsidP="00455078">
      <w:pPr>
        <w:pStyle w:val="Corpsdetexte"/>
        <w:rPr>
          <w:sz w:val="20"/>
          <w:szCs w:val="20"/>
          <w:lang w:val="fr-CA"/>
        </w:rPr>
      </w:pPr>
    </w:p>
    <w:p w14:paraId="740FBFED" w14:textId="4A02B217" w:rsidR="00455078" w:rsidRPr="0077313B" w:rsidRDefault="00455078" w:rsidP="00455078">
      <w:pPr>
        <w:pStyle w:val="Corpsdetexte"/>
        <w:ind w:right="114"/>
        <w:rPr>
          <w:sz w:val="20"/>
          <w:szCs w:val="20"/>
          <w:lang w:val="fr-CA"/>
        </w:rPr>
      </w:pPr>
      <w:r w:rsidRPr="0077313B">
        <w:rPr>
          <w:w w:val="105"/>
          <w:sz w:val="20"/>
          <w:szCs w:val="20"/>
          <w:lang w:val="fr-CA"/>
        </w:rPr>
        <w:t xml:space="preserve">Les athlètes qui répondent aux critères internationaux peuvent être nommés pour deux années consécutives; le brevet de la première année est le brevet SR1 et celui de la seconde année, le brevet SR2. La deuxième année de brevet est conditionnelle à ce que l’athlète soit de nouveau nommé par ACA </w:t>
      </w:r>
      <w:r w:rsidR="00CD6819">
        <w:rPr>
          <w:w w:val="105"/>
          <w:sz w:val="20"/>
          <w:szCs w:val="20"/>
          <w:lang w:val="fr-CA"/>
        </w:rPr>
        <w:t xml:space="preserve">et qu’il </w:t>
      </w:r>
      <w:r w:rsidRPr="0077313B">
        <w:rPr>
          <w:w w:val="105"/>
          <w:sz w:val="20"/>
          <w:szCs w:val="20"/>
          <w:lang w:val="fr-CA"/>
        </w:rPr>
        <w:t>maintien</w:t>
      </w:r>
      <w:r w:rsidR="00CD6819">
        <w:rPr>
          <w:w w:val="105"/>
          <w:sz w:val="20"/>
          <w:szCs w:val="20"/>
          <w:lang w:val="fr-CA"/>
        </w:rPr>
        <w:t>ne</w:t>
      </w:r>
      <w:r w:rsidRPr="0077313B">
        <w:rPr>
          <w:w w:val="105"/>
          <w:sz w:val="20"/>
          <w:szCs w:val="20"/>
          <w:lang w:val="fr-CA"/>
        </w:rPr>
        <w:t xml:space="preserve"> un programme d’entraînement et de compétition approuvé par ACA.</w:t>
      </w:r>
    </w:p>
    <w:p w14:paraId="1B42E5E1" w14:textId="77777777" w:rsidR="00455078" w:rsidRDefault="00455078" w:rsidP="00455078">
      <w:pPr>
        <w:pStyle w:val="Titre2"/>
        <w:spacing w:before="0"/>
        <w:ind w:left="0"/>
        <w:rPr>
          <w:w w:val="105"/>
          <w:sz w:val="20"/>
          <w:szCs w:val="20"/>
          <w:lang w:val="fr-CA"/>
        </w:rPr>
      </w:pPr>
    </w:p>
    <w:p w14:paraId="7079A919" w14:textId="77777777" w:rsidR="00455078" w:rsidRPr="0077313B" w:rsidRDefault="00455078" w:rsidP="00455078">
      <w:pPr>
        <w:pStyle w:val="Titre2"/>
        <w:spacing w:before="0"/>
        <w:ind w:left="0"/>
        <w:rPr>
          <w:sz w:val="20"/>
          <w:szCs w:val="20"/>
          <w:lang w:val="fr-CA"/>
        </w:rPr>
      </w:pPr>
      <w:r>
        <w:rPr>
          <w:w w:val="105"/>
          <w:sz w:val="20"/>
          <w:szCs w:val="20"/>
          <w:lang w:val="fr-CA"/>
        </w:rPr>
        <w:t>Remarque</w:t>
      </w:r>
      <w:r w:rsidRPr="00B3526A">
        <w:rPr>
          <w:sz w:val="20"/>
          <w:szCs w:val="20"/>
          <w:lang w:val="fr-CA"/>
        </w:rPr>
        <w:t> </w:t>
      </w:r>
      <w:r w:rsidRPr="0077313B">
        <w:rPr>
          <w:w w:val="105"/>
          <w:sz w:val="20"/>
          <w:szCs w:val="20"/>
          <w:lang w:val="fr-CA"/>
        </w:rPr>
        <w:t>:</w:t>
      </w:r>
    </w:p>
    <w:p w14:paraId="0659256A" w14:textId="7C69D612" w:rsidR="00455078" w:rsidRPr="0077313B" w:rsidRDefault="00455078" w:rsidP="00F5236B">
      <w:pPr>
        <w:pStyle w:val="Corpsdetexte"/>
        <w:numPr>
          <w:ilvl w:val="0"/>
          <w:numId w:val="12"/>
        </w:numPr>
        <w:ind w:right="79"/>
        <w:rPr>
          <w:sz w:val="20"/>
          <w:szCs w:val="20"/>
          <w:lang w:val="fr-CA"/>
        </w:rPr>
      </w:pPr>
      <w:r w:rsidRPr="0077313B">
        <w:rPr>
          <w:w w:val="105"/>
          <w:sz w:val="20"/>
          <w:szCs w:val="20"/>
          <w:lang w:val="fr-CA"/>
        </w:rPr>
        <w:t xml:space="preserve">La prochaine </w:t>
      </w:r>
      <w:r>
        <w:rPr>
          <w:w w:val="105"/>
          <w:sz w:val="20"/>
          <w:szCs w:val="20"/>
          <w:lang w:val="fr-CA"/>
        </w:rPr>
        <w:t>occasion de pouvoir</w:t>
      </w:r>
      <w:r w:rsidRPr="0077313B">
        <w:rPr>
          <w:w w:val="105"/>
          <w:sz w:val="20"/>
          <w:szCs w:val="20"/>
          <w:lang w:val="fr-CA"/>
        </w:rPr>
        <w:t xml:space="preserve"> se qualifier </w:t>
      </w:r>
      <w:r>
        <w:rPr>
          <w:w w:val="105"/>
          <w:sz w:val="20"/>
          <w:szCs w:val="20"/>
          <w:lang w:val="fr-CA"/>
        </w:rPr>
        <w:t xml:space="preserve">pour </w:t>
      </w:r>
      <w:r w:rsidRPr="0077313B">
        <w:rPr>
          <w:w w:val="105"/>
          <w:sz w:val="20"/>
          <w:szCs w:val="20"/>
          <w:lang w:val="fr-CA"/>
        </w:rPr>
        <w:t xml:space="preserve">un brevet SR1 </w:t>
      </w:r>
      <w:r w:rsidR="00A0198D">
        <w:rPr>
          <w:w w:val="105"/>
          <w:sz w:val="20"/>
          <w:szCs w:val="20"/>
          <w:lang w:val="fr-CA"/>
        </w:rPr>
        <w:t>sera</w:t>
      </w:r>
      <w:r w:rsidRPr="0077313B">
        <w:rPr>
          <w:w w:val="105"/>
          <w:sz w:val="20"/>
          <w:szCs w:val="20"/>
          <w:lang w:val="fr-CA"/>
        </w:rPr>
        <w:t xml:space="preserve"> </w:t>
      </w:r>
      <w:r w:rsidR="00A0198D">
        <w:rPr>
          <w:w w:val="105"/>
          <w:sz w:val="20"/>
          <w:szCs w:val="20"/>
          <w:lang w:val="fr-CA"/>
        </w:rPr>
        <w:t xml:space="preserve">aux </w:t>
      </w:r>
      <w:r w:rsidR="00F247A2">
        <w:rPr>
          <w:w w:val="105"/>
          <w:sz w:val="20"/>
          <w:szCs w:val="20"/>
          <w:lang w:val="fr-CA"/>
        </w:rPr>
        <w:t xml:space="preserve">Jeux olympiques d’hiver de Beijing </w:t>
      </w:r>
      <w:r w:rsidR="00A0198D">
        <w:rPr>
          <w:w w:val="105"/>
          <w:sz w:val="20"/>
          <w:szCs w:val="20"/>
          <w:lang w:val="fr-CA"/>
        </w:rPr>
        <w:t>20</w:t>
      </w:r>
      <w:r w:rsidR="00CD6819">
        <w:rPr>
          <w:w w:val="105"/>
          <w:sz w:val="20"/>
          <w:szCs w:val="20"/>
          <w:lang w:val="fr-CA"/>
        </w:rPr>
        <w:t>2</w:t>
      </w:r>
      <w:r w:rsidR="00F247A2">
        <w:rPr>
          <w:w w:val="105"/>
          <w:sz w:val="20"/>
          <w:szCs w:val="20"/>
          <w:lang w:val="fr-CA"/>
        </w:rPr>
        <w:t>2</w:t>
      </w:r>
      <w:r w:rsidR="00A0198D">
        <w:rPr>
          <w:w w:val="105"/>
          <w:sz w:val="20"/>
          <w:szCs w:val="20"/>
          <w:lang w:val="fr-CA"/>
        </w:rPr>
        <w:t xml:space="preserve">. </w:t>
      </w:r>
    </w:p>
    <w:p w14:paraId="24FCF467" w14:textId="77777777" w:rsidR="00455078" w:rsidRPr="0077313B" w:rsidRDefault="00455078" w:rsidP="00455078">
      <w:pPr>
        <w:pStyle w:val="Corpsdetexte"/>
        <w:rPr>
          <w:sz w:val="20"/>
          <w:szCs w:val="20"/>
          <w:lang w:val="fr-CA"/>
        </w:rPr>
      </w:pPr>
    </w:p>
    <w:p w14:paraId="1738E34B" w14:textId="77777777" w:rsidR="00455078" w:rsidRPr="0077313B" w:rsidRDefault="00455078" w:rsidP="00A0198D">
      <w:pPr>
        <w:pStyle w:val="Titre2"/>
        <w:numPr>
          <w:ilvl w:val="0"/>
          <w:numId w:val="5"/>
        </w:numPr>
        <w:tabs>
          <w:tab w:val="left" w:pos="335"/>
        </w:tabs>
        <w:spacing w:before="20"/>
        <w:ind w:left="0" w:firstLine="0"/>
        <w:jc w:val="both"/>
        <w:rPr>
          <w:sz w:val="20"/>
          <w:szCs w:val="20"/>
          <w:lang w:val="fr-CA"/>
        </w:rPr>
      </w:pPr>
      <w:r w:rsidRPr="0077313B">
        <w:rPr>
          <w:w w:val="105"/>
          <w:sz w:val="20"/>
          <w:szCs w:val="20"/>
          <w:lang w:val="fr-CA"/>
        </w:rPr>
        <w:t>CRITÈRES DU BREVET SENIOR NATIONAL</w:t>
      </w:r>
      <w:r w:rsidRPr="0077313B">
        <w:rPr>
          <w:spacing w:val="8"/>
          <w:w w:val="105"/>
          <w:sz w:val="20"/>
          <w:szCs w:val="20"/>
          <w:lang w:val="fr-CA"/>
        </w:rPr>
        <w:t xml:space="preserve"> </w:t>
      </w:r>
      <w:r w:rsidRPr="0077313B">
        <w:rPr>
          <w:w w:val="105"/>
          <w:sz w:val="20"/>
          <w:szCs w:val="20"/>
          <w:lang w:val="fr-CA"/>
        </w:rPr>
        <w:t>(SR/C1)</w:t>
      </w:r>
    </w:p>
    <w:p w14:paraId="7C747FD8" w14:textId="77777777" w:rsidR="00455078" w:rsidRPr="0077313B" w:rsidRDefault="00455078" w:rsidP="00455078">
      <w:pPr>
        <w:pStyle w:val="Corpsdetexte"/>
        <w:rPr>
          <w:b/>
          <w:sz w:val="20"/>
          <w:szCs w:val="20"/>
          <w:lang w:val="fr-CA"/>
        </w:rPr>
      </w:pPr>
    </w:p>
    <w:p w14:paraId="1C598C3D" w14:textId="77777777" w:rsidR="00455078" w:rsidRPr="0077313B" w:rsidRDefault="00455078" w:rsidP="00455078">
      <w:pPr>
        <w:pStyle w:val="Corpsdetexte"/>
        <w:ind w:right="112"/>
        <w:rPr>
          <w:sz w:val="20"/>
          <w:szCs w:val="20"/>
          <w:lang w:val="fr-CA"/>
        </w:rPr>
      </w:pPr>
      <w:r w:rsidRPr="0077313B">
        <w:rPr>
          <w:w w:val="105"/>
          <w:sz w:val="20"/>
          <w:szCs w:val="20"/>
          <w:lang w:val="fr-CA"/>
        </w:rPr>
        <w:t xml:space="preserve">Les critères pour les brevets seniors nationaux ont été établis afin de cibler les athlètes qui ont le potentiel d’atteindre les critères internationaux. Les athlètes nommés pour les brevets seniors pour la première fois se voient </w:t>
      </w:r>
      <w:r>
        <w:rPr>
          <w:w w:val="105"/>
          <w:sz w:val="20"/>
          <w:szCs w:val="20"/>
          <w:lang w:val="fr-CA"/>
        </w:rPr>
        <w:t>octroyer</w:t>
      </w:r>
      <w:r w:rsidRPr="0077313B">
        <w:rPr>
          <w:w w:val="105"/>
          <w:sz w:val="20"/>
          <w:szCs w:val="20"/>
          <w:lang w:val="fr-CA"/>
        </w:rPr>
        <w:t xml:space="preserve"> un brevet C1.</w:t>
      </w:r>
    </w:p>
    <w:p w14:paraId="3265C2EC" w14:textId="77777777" w:rsidR="00455078" w:rsidRDefault="00455078" w:rsidP="00455078">
      <w:pPr>
        <w:pStyle w:val="Corpsdetexte"/>
        <w:rPr>
          <w:w w:val="105"/>
          <w:sz w:val="20"/>
          <w:szCs w:val="20"/>
          <w:lang w:val="fr-CA"/>
        </w:rPr>
      </w:pPr>
    </w:p>
    <w:p w14:paraId="04F3AB82" w14:textId="77777777" w:rsidR="00455078" w:rsidRDefault="00455078" w:rsidP="00455078">
      <w:pPr>
        <w:pStyle w:val="Corpsdetexte"/>
        <w:rPr>
          <w:w w:val="105"/>
          <w:sz w:val="20"/>
          <w:szCs w:val="20"/>
          <w:lang w:val="fr-CA"/>
        </w:rPr>
      </w:pPr>
      <w:r w:rsidRPr="0077313B">
        <w:rPr>
          <w:w w:val="105"/>
          <w:sz w:val="20"/>
          <w:szCs w:val="20"/>
          <w:lang w:val="fr-CA"/>
        </w:rPr>
        <w:t>Les athlètes de l’ÉCSC doivent r</w:t>
      </w:r>
      <w:r>
        <w:rPr>
          <w:w w:val="105"/>
          <w:sz w:val="20"/>
          <w:szCs w:val="20"/>
          <w:lang w:val="fr-CA"/>
        </w:rPr>
        <w:t>épondre à</w:t>
      </w:r>
      <w:r w:rsidRPr="0077313B">
        <w:rPr>
          <w:w w:val="105"/>
          <w:sz w:val="20"/>
          <w:szCs w:val="20"/>
          <w:lang w:val="fr-CA"/>
        </w:rPr>
        <w:t xml:space="preserve"> l’un des critères suivants pour être admissibles au brevet SR/C1</w:t>
      </w:r>
      <w:r w:rsidRPr="00B3526A">
        <w:rPr>
          <w:sz w:val="20"/>
          <w:szCs w:val="20"/>
          <w:lang w:val="fr-CA"/>
        </w:rPr>
        <w:t> </w:t>
      </w:r>
      <w:r w:rsidRPr="0077313B">
        <w:rPr>
          <w:w w:val="105"/>
          <w:sz w:val="20"/>
          <w:szCs w:val="20"/>
          <w:lang w:val="fr-CA"/>
        </w:rPr>
        <w:t xml:space="preserve">: </w:t>
      </w:r>
    </w:p>
    <w:p w14:paraId="1307508D" w14:textId="77777777" w:rsidR="00455078" w:rsidRDefault="00455078" w:rsidP="00455078">
      <w:pPr>
        <w:pStyle w:val="Corpsdetexte"/>
        <w:rPr>
          <w:w w:val="105"/>
          <w:sz w:val="20"/>
          <w:szCs w:val="20"/>
          <w:u w:val="single"/>
          <w:lang w:val="fr-CA"/>
        </w:rPr>
      </w:pPr>
    </w:p>
    <w:p w14:paraId="1AA9FF27" w14:textId="77777777" w:rsidR="00455078" w:rsidRPr="0077313B" w:rsidRDefault="00455078" w:rsidP="00455078">
      <w:pPr>
        <w:pStyle w:val="Corpsdetexte"/>
        <w:rPr>
          <w:sz w:val="20"/>
          <w:szCs w:val="20"/>
          <w:lang w:val="fr-CA"/>
        </w:rPr>
      </w:pPr>
      <w:r w:rsidRPr="0077313B">
        <w:rPr>
          <w:w w:val="105"/>
          <w:sz w:val="20"/>
          <w:szCs w:val="20"/>
          <w:u w:val="single"/>
          <w:lang w:val="fr-CA"/>
        </w:rPr>
        <w:t>Priorité 1 – Athlètes sélectionnés à l’</w:t>
      </w:r>
      <w:r>
        <w:rPr>
          <w:w w:val="105"/>
          <w:sz w:val="20"/>
          <w:szCs w:val="20"/>
          <w:u w:val="single"/>
          <w:lang w:val="fr-CA"/>
        </w:rPr>
        <w:t>é</w:t>
      </w:r>
      <w:r w:rsidRPr="0077313B">
        <w:rPr>
          <w:w w:val="105"/>
          <w:sz w:val="20"/>
          <w:szCs w:val="20"/>
          <w:u w:val="single"/>
          <w:lang w:val="fr-CA"/>
        </w:rPr>
        <w:t>quipe A de l’ÉCSC</w:t>
      </w:r>
    </w:p>
    <w:p w14:paraId="06AE2B0D" w14:textId="09F3087F" w:rsidR="00455078" w:rsidRPr="00B93C16" w:rsidRDefault="00455078" w:rsidP="00455078">
      <w:pPr>
        <w:pStyle w:val="Paragraphedeliste"/>
        <w:numPr>
          <w:ilvl w:val="1"/>
          <w:numId w:val="5"/>
        </w:numPr>
        <w:tabs>
          <w:tab w:val="left" w:pos="831"/>
          <w:tab w:val="left" w:pos="832"/>
        </w:tabs>
        <w:ind w:left="0" w:firstLine="426"/>
        <w:rPr>
          <w:sz w:val="20"/>
          <w:szCs w:val="20"/>
          <w:lang w:val="fr-CA"/>
        </w:rPr>
      </w:pPr>
      <w:r w:rsidRPr="0077313B">
        <w:rPr>
          <w:w w:val="105"/>
          <w:sz w:val="20"/>
          <w:szCs w:val="20"/>
          <w:lang w:val="fr-CA"/>
        </w:rPr>
        <w:t>Les athlètes seront classés selon la sélection à l’ÉCSC</w:t>
      </w:r>
      <w:r w:rsidRPr="0077313B">
        <w:rPr>
          <w:spacing w:val="7"/>
          <w:w w:val="105"/>
          <w:sz w:val="20"/>
          <w:szCs w:val="20"/>
          <w:lang w:val="fr-CA"/>
        </w:rPr>
        <w:t xml:space="preserve"> </w:t>
      </w:r>
      <w:r w:rsidRPr="00B93C16">
        <w:rPr>
          <w:w w:val="105"/>
          <w:sz w:val="20"/>
          <w:szCs w:val="20"/>
          <w:lang w:val="fr-CA"/>
        </w:rPr>
        <w:t>20</w:t>
      </w:r>
      <w:r w:rsidR="00821B01">
        <w:rPr>
          <w:w w:val="105"/>
          <w:sz w:val="20"/>
          <w:szCs w:val="20"/>
          <w:lang w:val="fr-CA"/>
        </w:rPr>
        <w:t>2</w:t>
      </w:r>
      <w:r w:rsidR="00F247A2">
        <w:rPr>
          <w:w w:val="105"/>
          <w:sz w:val="20"/>
          <w:szCs w:val="20"/>
          <w:lang w:val="fr-CA"/>
        </w:rPr>
        <w:t>2</w:t>
      </w:r>
      <w:r w:rsidRPr="00B93C16">
        <w:rPr>
          <w:w w:val="105"/>
          <w:sz w:val="20"/>
          <w:szCs w:val="20"/>
          <w:lang w:val="fr-CA"/>
        </w:rPr>
        <w:t>-20</w:t>
      </w:r>
      <w:r w:rsidR="00B93C16" w:rsidRPr="00B93C16">
        <w:rPr>
          <w:w w:val="105"/>
          <w:sz w:val="20"/>
          <w:szCs w:val="20"/>
          <w:lang w:val="fr-CA"/>
        </w:rPr>
        <w:t>2</w:t>
      </w:r>
      <w:r w:rsidR="00F247A2">
        <w:rPr>
          <w:w w:val="105"/>
          <w:sz w:val="20"/>
          <w:szCs w:val="20"/>
          <w:lang w:val="fr-CA"/>
        </w:rPr>
        <w:t>3</w:t>
      </w:r>
    </w:p>
    <w:p w14:paraId="62B647D2" w14:textId="77777777" w:rsidR="00455078" w:rsidRDefault="00455078" w:rsidP="00455078">
      <w:pPr>
        <w:pStyle w:val="Corpsdetexte"/>
        <w:rPr>
          <w:w w:val="105"/>
          <w:sz w:val="20"/>
          <w:szCs w:val="20"/>
          <w:u w:val="single"/>
          <w:lang w:val="fr-CA"/>
        </w:rPr>
      </w:pPr>
    </w:p>
    <w:p w14:paraId="05EE22AD" w14:textId="77777777" w:rsidR="00455078" w:rsidRPr="0077313B" w:rsidRDefault="00455078" w:rsidP="00455078">
      <w:pPr>
        <w:pStyle w:val="Corpsdetexte"/>
        <w:rPr>
          <w:sz w:val="20"/>
          <w:szCs w:val="20"/>
          <w:lang w:val="fr-CA"/>
        </w:rPr>
      </w:pPr>
      <w:r w:rsidRPr="0077313B">
        <w:rPr>
          <w:w w:val="105"/>
          <w:sz w:val="20"/>
          <w:szCs w:val="20"/>
          <w:u w:val="single"/>
          <w:lang w:val="fr-CA"/>
        </w:rPr>
        <w:t>Priorité 2 – Athlètes sélectionnés à l’</w:t>
      </w:r>
      <w:r>
        <w:rPr>
          <w:w w:val="105"/>
          <w:sz w:val="20"/>
          <w:szCs w:val="20"/>
          <w:u w:val="single"/>
          <w:lang w:val="fr-CA"/>
        </w:rPr>
        <w:t>é</w:t>
      </w:r>
      <w:r w:rsidRPr="0077313B">
        <w:rPr>
          <w:w w:val="105"/>
          <w:sz w:val="20"/>
          <w:szCs w:val="20"/>
          <w:u w:val="single"/>
          <w:lang w:val="fr-CA"/>
        </w:rPr>
        <w:t>quipe B de l’ÉCSC</w:t>
      </w:r>
    </w:p>
    <w:p w14:paraId="1BB50318" w14:textId="62E6CB1F" w:rsidR="00455078" w:rsidRPr="00B93C16" w:rsidRDefault="00455078" w:rsidP="00455078">
      <w:pPr>
        <w:pStyle w:val="Paragraphedeliste"/>
        <w:numPr>
          <w:ilvl w:val="1"/>
          <w:numId w:val="5"/>
        </w:numPr>
        <w:tabs>
          <w:tab w:val="left" w:pos="821"/>
        </w:tabs>
        <w:ind w:left="0" w:firstLine="426"/>
        <w:rPr>
          <w:sz w:val="20"/>
          <w:szCs w:val="20"/>
          <w:lang w:val="fr-CA"/>
        </w:rPr>
      </w:pPr>
      <w:r w:rsidRPr="0077313B">
        <w:rPr>
          <w:w w:val="105"/>
          <w:sz w:val="20"/>
          <w:szCs w:val="20"/>
          <w:lang w:val="fr-CA"/>
        </w:rPr>
        <w:t>Les athlètes seront classés selon la sélection à l’ÉCSC</w:t>
      </w:r>
      <w:r w:rsidRPr="0077313B">
        <w:rPr>
          <w:spacing w:val="7"/>
          <w:w w:val="105"/>
          <w:sz w:val="20"/>
          <w:szCs w:val="20"/>
          <w:lang w:val="fr-CA"/>
        </w:rPr>
        <w:t xml:space="preserve"> </w:t>
      </w:r>
      <w:r w:rsidRPr="00B93C16">
        <w:rPr>
          <w:w w:val="105"/>
          <w:sz w:val="20"/>
          <w:szCs w:val="20"/>
          <w:lang w:val="fr-CA"/>
        </w:rPr>
        <w:t>20</w:t>
      </w:r>
      <w:r w:rsidR="00821B01">
        <w:rPr>
          <w:w w:val="105"/>
          <w:sz w:val="20"/>
          <w:szCs w:val="20"/>
          <w:lang w:val="fr-CA"/>
        </w:rPr>
        <w:t>2</w:t>
      </w:r>
      <w:r w:rsidR="00F247A2">
        <w:rPr>
          <w:w w:val="105"/>
          <w:sz w:val="20"/>
          <w:szCs w:val="20"/>
          <w:lang w:val="fr-CA"/>
        </w:rPr>
        <w:t>2</w:t>
      </w:r>
      <w:r w:rsidRPr="00B93C16">
        <w:rPr>
          <w:w w:val="105"/>
          <w:sz w:val="20"/>
          <w:szCs w:val="20"/>
          <w:lang w:val="fr-CA"/>
        </w:rPr>
        <w:t>-20</w:t>
      </w:r>
      <w:r w:rsidR="00B93C16" w:rsidRPr="00B93C16">
        <w:rPr>
          <w:w w:val="105"/>
          <w:sz w:val="20"/>
          <w:szCs w:val="20"/>
          <w:lang w:val="fr-CA"/>
        </w:rPr>
        <w:t>2</w:t>
      </w:r>
      <w:r w:rsidR="00F247A2">
        <w:rPr>
          <w:w w:val="105"/>
          <w:sz w:val="20"/>
          <w:szCs w:val="20"/>
          <w:lang w:val="fr-CA"/>
        </w:rPr>
        <w:t>3</w:t>
      </w:r>
    </w:p>
    <w:p w14:paraId="0A4464B2" w14:textId="77777777" w:rsidR="00455078" w:rsidRPr="00B93C16" w:rsidRDefault="00455078" w:rsidP="00455078">
      <w:pPr>
        <w:pStyle w:val="Corpsdetexte"/>
        <w:rPr>
          <w:w w:val="105"/>
          <w:sz w:val="20"/>
          <w:szCs w:val="20"/>
          <w:u w:val="single"/>
          <w:lang w:val="fr-CA"/>
        </w:rPr>
      </w:pPr>
    </w:p>
    <w:p w14:paraId="7CD7C43F" w14:textId="77777777" w:rsidR="00455078" w:rsidRPr="00B93C16" w:rsidRDefault="00455078" w:rsidP="00455078">
      <w:pPr>
        <w:pStyle w:val="Corpsdetexte"/>
        <w:rPr>
          <w:sz w:val="20"/>
          <w:szCs w:val="20"/>
          <w:lang w:val="fr-CA"/>
        </w:rPr>
      </w:pPr>
      <w:r w:rsidRPr="00B93C16">
        <w:rPr>
          <w:w w:val="105"/>
          <w:sz w:val="20"/>
          <w:szCs w:val="20"/>
          <w:u w:val="single"/>
          <w:lang w:val="fr-CA"/>
        </w:rPr>
        <w:lastRenderedPageBreak/>
        <w:t>Priorité 3 – Athlètes sélectionnés à l’équipe C de l’ÉCSC</w:t>
      </w:r>
    </w:p>
    <w:p w14:paraId="7C909EF1" w14:textId="041A6699" w:rsidR="00455078" w:rsidRPr="0077313B" w:rsidRDefault="00455078" w:rsidP="001F60FF">
      <w:pPr>
        <w:pStyle w:val="Paragraphedeliste"/>
        <w:numPr>
          <w:ilvl w:val="1"/>
          <w:numId w:val="5"/>
        </w:numPr>
        <w:tabs>
          <w:tab w:val="left" w:pos="832"/>
        </w:tabs>
        <w:ind w:right="115" w:hanging="406"/>
        <w:rPr>
          <w:sz w:val="20"/>
          <w:szCs w:val="20"/>
          <w:lang w:val="fr-CA"/>
        </w:rPr>
      </w:pPr>
      <w:r w:rsidRPr="00B93C16">
        <w:rPr>
          <w:w w:val="105"/>
          <w:sz w:val="20"/>
          <w:szCs w:val="20"/>
          <w:lang w:val="fr-CA"/>
        </w:rPr>
        <w:t>Un maximum de 2 athlètes masculin</w:t>
      </w:r>
      <w:r w:rsidR="00821B01">
        <w:rPr>
          <w:w w:val="105"/>
          <w:sz w:val="20"/>
          <w:szCs w:val="20"/>
          <w:lang w:val="fr-CA"/>
        </w:rPr>
        <w:t>s</w:t>
      </w:r>
      <w:r w:rsidRPr="00B93C16">
        <w:rPr>
          <w:w w:val="105"/>
          <w:sz w:val="20"/>
          <w:szCs w:val="20"/>
          <w:lang w:val="fr-CA"/>
        </w:rPr>
        <w:t xml:space="preserve"> et </w:t>
      </w:r>
      <w:r w:rsidR="00821B01">
        <w:rPr>
          <w:w w:val="105"/>
          <w:sz w:val="20"/>
          <w:szCs w:val="20"/>
          <w:lang w:val="fr-CA"/>
        </w:rPr>
        <w:t xml:space="preserve">de </w:t>
      </w:r>
      <w:r w:rsidRPr="00B93C16">
        <w:rPr>
          <w:w w:val="105"/>
          <w:sz w:val="20"/>
          <w:szCs w:val="20"/>
          <w:lang w:val="fr-CA"/>
        </w:rPr>
        <w:t xml:space="preserve">2 </w:t>
      </w:r>
      <w:r w:rsidR="00821B01">
        <w:rPr>
          <w:w w:val="105"/>
          <w:sz w:val="20"/>
          <w:szCs w:val="20"/>
          <w:lang w:val="fr-CA"/>
        </w:rPr>
        <w:t>athlètes féminines</w:t>
      </w:r>
      <w:r w:rsidRPr="00B93C16">
        <w:rPr>
          <w:w w:val="105"/>
          <w:sz w:val="20"/>
          <w:szCs w:val="20"/>
          <w:lang w:val="fr-CA"/>
        </w:rPr>
        <w:t xml:space="preserve"> classés selon la </w:t>
      </w:r>
      <w:r w:rsidR="00821B01">
        <w:rPr>
          <w:w w:val="105"/>
          <w:sz w:val="20"/>
          <w:szCs w:val="20"/>
          <w:lang w:val="fr-CA"/>
        </w:rPr>
        <w:t>s</w:t>
      </w:r>
      <w:r w:rsidRPr="00B93C16">
        <w:rPr>
          <w:w w:val="105"/>
          <w:sz w:val="20"/>
          <w:szCs w:val="20"/>
          <w:lang w:val="fr-CA"/>
        </w:rPr>
        <w:t>élection à l’ÉCSC 20</w:t>
      </w:r>
      <w:r w:rsidR="00821B01">
        <w:rPr>
          <w:w w:val="105"/>
          <w:sz w:val="20"/>
          <w:szCs w:val="20"/>
          <w:lang w:val="fr-CA"/>
        </w:rPr>
        <w:t>2</w:t>
      </w:r>
      <w:r w:rsidR="00F247A2">
        <w:rPr>
          <w:w w:val="105"/>
          <w:sz w:val="20"/>
          <w:szCs w:val="20"/>
          <w:lang w:val="fr-CA"/>
        </w:rPr>
        <w:t>2</w:t>
      </w:r>
      <w:r w:rsidRPr="00B93C16">
        <w:rPr>
          <w:w w:val="105"/>
          <w:sz w:val="20"/>
          <w:szCs w:val="20"/>
          <w:lang w:val="fr-CA"/>
        </w:rPr>
        <w:t>-20</w:t>
      </w:r>
      <w:r w:rsidR="00B93C16" w:rsidRPr="00B93C16">
        <w:rPr>
          <w:w w:val="105"/>
          <w:sz w:val="20"/>
          <w:szCs w:val="20"/>
          <w:lang w:val="fr-CA"/>
        </w:rPr>
        <w:t>2</w:t>
      </w:r>
      <w:r w:rsidR="00F247A2">
        <w:rPr>
          <w:w w:val="105"/>
          <w:sz w:val="20"/>
          <w:szCs w:val="20"/>
          <w:lang w:val="fr-CA"/>
        </w:rPr>
        <w:t>3</w:t>
      </w:r>
      <w:r w:rsidRPr="00B93C16">
        <w:rPr>
          <w:w w:val="105"/>
          <w:sz w:val="20"/>
          <w:szCs w:val="20"/>
          <w:lang w:val="fr-CA"/>
        </w:rPr>
        <w:t xml:space="preserve"> p</w:t>
      </w:r>
      <w:r w:rsidRPr="0077313B">
        <w:rPr>
          <w:w w:val="105"/>
          <w:sz w:val="20"/>
          <w:szCs w:val="20"/>
          <w:lang w:val="fr-CA"/>
        </w:rPr>
        <w:t>ourr</w:t>
      </w:r>
      <w:r w:rsidR="00AD146F">
        <w:rPr>
          <w:w w:val="105"/>
          <w:sz w:val="20"/>
          <w:szCs w:val="20"/>
          <w:lang w:val="fr-CA"/>
        </w:rPr>
        <w:t>a</w:t>
      </w:r>
      <w:r w:rsidRPr="0077313B">
        <w:rPr>
          <w:w w:val="105"/>
          <w:sz w:val="20"/>
          <w:szCs w:val="20"/>
          <w:lang w:val="fr-CA"/>
        </w:rPr>
        <w:t xml:space="preserve"> être nommé à l’octroi d’un brevet senior</w:t>
      </w:r>
      <w:r>
        <w:rPr>
          <w:w w:val="105"/>
          <w:sz w:val="20"/>
          <w:szCs w:val="20"/>
          <w:lang w:val="fr-CA"/>
        </w:rPr>
        <w:t xml:space="preserve"> national</w:t>
      </w:r>
      <w:r w:rsidRPr="0077313B">
        <w:rPr>
          <w:w w:val="105"/>
          <w:sz w:val="20"/>
          <w:szCs w:val="20"/>
          <w:lang w:val="fr-CA"/>
        </w:rPr>
        <w:t xml:space="preserve"> en vertu de l’avis d</w:t>
      </w:r>
      <w:r w:rsidR="001E4E82">
        <w:rPr>
          <w:w w:val="105"/>
          <w:sz w:val="20"/>
          <w:szCs w:val="20"/>
          <w:lang w:val="fr-CA"/>
        </w:rPr>
        <w:t xml:space="preserve">e la direction </w:t>
      </w:r>
      <w:r w:rsidRPr="0077313B">
        <w:rPr>
          <w:w w:val="105"/>
          <w:sz w:val="20"/>
          <w:szCs w:val="20"/>
          <w:lang w:val="fr-CA"/>
        </w:rPr>
        <w:t>de</w:t>
      </w:r>
      <w:r w:rsidRPr="0077313B">
        <w:rPr>
          <w:spacing w:val="12"/>
          <w:w w:val="105"/>
          <w:sz w:val="20"/>
          <w:szCs w:val="20"/>
          <w:lang w:val="fr-CA"/>
        </w:rPr>
        <w:t xml:space="preserve"> </w:t>
      </w:r>
      <w:r w:rsidRPr="0077313B">
        <w:rPr>
          <w:w w:val="105"/>
          <w:sz w:val="20"/>
          <w:szCs w:val="20"/>
          <w:lang w:val="fr-CA"/>
        </w:rPr>
        <w:t>l’ÉCSC.</w:t>
      </w:r>
      <w:r w:rsidRPr="0077313B">
        <w:rPr>
          <w:spacing w:val="10"/>
          <w:w w:val="105"/>
          <w:sz w:val="20"/>
          <w:szCs w:val="20"/>
          <w:lang w:val="fr-CA"/>
        </w:rPr>
        <w:t xml:space="preserve"> </w:t>
      </w:r>
      <w:r w:rsidRPr="0077313B">
        <w:rPr>
          <w:w w:val="105"/>
          <w:sz w:val="20"/>
          <w:szCs w:val="20"/>
          <w:lang w:val="fr-CA"/>
        </w:rPr>
        <w:t>Pour</w:t>
      </w:r>
      <w:r w:rsidRPr="0077313B">
        <w:rPr>
          <w:spacing w:val="11"/>
          <w:w w:val="105"/>
          <w:sz w:val="20"/>
          <w:szCs w:val="20"/>
          <w:lang w:val="fr-CA"/>
        </w:rPr>
        <w:t xml:space="preserve"> </w:t>
      </w:r>
      <w:r w:rsidRPr="0077313B">
        <w:rPr>
          <w:w w:val="105"/>
          <w:sz w:val="20"/>
          <w:szCs w:val="20"/>
          <w:lang w:val="fr-CA"/>
        </w:rPr>
        <w:t>être</w:t>
      </w:r>
      <w:r w:rsidRPr="0077313B">
        <w:rPr>
          <w:spacing w:val="11"/>
          <w:w w:val="105"/>
          <w:sz w:val="20"/>
          <w:szCs w:val="20"/>
          <w:lang w:val="fr-CA"/>
        </w:rPr>
        <w:t xml:space="preserve"> </w:t>
      </w:r>
      <w:r w:rsidRPr="0077313B">
        <w:rPr>
          <w:w w:val="105"/>
          <w:sz w:val="20"/>
          <w:szCs w:val="20"/>
          <w:lang w:val="fr-CA"/>
        </w:rPr>
        <w:t>admissible,</w:t>
      </w:r>
      <w:r w:rsidRPr="0077313B">
        <w:rPr>
          <w:spacing w:val="11"/>
          <w:w w:val="105"/>
          <w:sz w:val="20"/>
          <w:szCs w:val="20"/>
          <w:lang w:val="fr-CA"/>
        </w:rPr>
        <w:t xml:space="preserve"> </w:t>
      </w:r>
      <w:r w:rsidRPr="0077313B">
        <w:rPr>
          <w:w w:val="105"/>
          <w:sz w:val="20"/>
          <w:szCs w:val="20"/>
          <w:lang w:val="fr-CA"/>
        </w:rPr>
        <w:t>l’athlète</w:t>
      </w:r>
      <w:r w:rsidRPr="0077313B">
        <w:rPr>
          <w:spacing w:val="12"/>
          <w:w w:val="105"/>
          <w:sz w:val="20"/>
          <w:szCs w:val="20"/>
          <w:lang w:val="fr-CA"/>
        </w:rPr>
        <w:t xml:space="preserve"> </w:t>
      </w:r>
      <w:r w:rsidRPr="0077313B">
        <w:rPr>
          <w:w w:val="105"/>
          <w:sz w:val="20"/>
          <w:szCs w:val="20"/>
          <w:lang w:val="fr-CA"/>
        </w:rPr>
        <w:t>doit</w:t>
      </w:r>
      <w:r w:rsidRPr="0077313B">
        <w:rPr>
          <w:spacing w:val="11"/>
          <w:w w:val="105"/>
          <w:sz w:val="20"/>
          <w:szCs w:val="20"/>
          <w:lang w:val="fr-CA"/>
        </w:rPr>
        <w:t xml:space="preserve"> </w:t>
      </w:r>
      <w:r w:rsidRPr="0077313B">
        <w:rPr>
          <w:w w:val="105"/>
          <w:sz w:val="20"/>
          <w:szCs w:val="20"/>
          <w:lang w:val="fr-CA"/>
        </w:rPr>
        <w:t>démontrer</w:t>
      </w:r>
      <w:r w:rsidRPr="0077313B">
        <w:rPr>
          <w:spacing w:val="11"/>
          <w:w w:val="105"/>
          <w:sz w:val="20"/>
          <w:szCs w:val="20"/>
          <w:lang w:val="fr-CA"/>
        </w:rPr>
        <w:t xml:space="preserve"> </w:t>
      </w:r>
      <w:r w:rsidRPr="0077313B">
        <w:rPr>
          <w:w w:val="105"/>
          <w:sz w:val="20"/>
          <w:szCs w:val="20"/>
          <w:lang w:val="fr-CA"/>
        </w:rPr>
        <w:t>un</w:t>
      </w:r>
      <w:r w:rsidRPr="0077313B">
        <w:rPr>
          <w:spacing w:val="12"/>
          <w:w w:val="105"/>
          <w:sz w:val="20"/>
          <w:szCs w:val="20"/>
          <w:lang w:val="fr-CA"/>
        </w:rPr>
        <w:t xml:space="preserve"> </w:t>
      </w:r>
      <w:r>
        <w:rPr>
          <w:spacing w:val="12"/>
          <w:w w:val="105"/>
          <w:sz w:val="20"/>
          <w:szCs w:val="20"/>
          <w:lang w:val="fr-CA"/>
        </w:rPr>
        <w:t xml:space="preserve">très grand </w:t>
      </w:r>
      <w:r w:rsidRPr="0077313B">
        <w:rPr>
          <w:w w:val="105"/>
          <w:sz w:val="20"/>
          <w:szCs w:val="20"/>
          <w:lang w:val="fr-CA"/>
        </w:rPr>
        <w:t>potentiel</w:t>
      </w:r>
      <w:r w:rsidRPr="0077313B">
        <w:rPr>
          <w:spacing w:val="10"/>
          <w:w w:val="105"/>
          <w:sz w:val="20"/>
          <w:szCs w:val="20"/>
          <w:lang w:val="fr-CA"/>
        </w:rPr>
        <w:t xml:space="preserve"> </w:t>
      </w:r>
      <w:r w:rsidRPr="0077313B">
        <w:rPr>
          <w:w w:val="105"/>
          <w:sz w:val="20"/>
          <w:szCs w:val="20"/>
          <w:lang w:val="fr-CA"/>
        </w:rPr>
        <w:t>d’être sélectionné à l’</w:t>
      </w:r>
      <w:r>
        <w:rPr>
          <w:w w:val="105"/>
          <w:sz w:val="20"/>
          <w:szCs w:val="20"/>
          <w:lang w:val="fr-CA"/>
        </w:rPr>
        <w:t>é</w:t>
      </w:r>
      <w:r w:rsidRPr="0077313B">
        <w:rPr>
          <w:w w:val="105"/>
          <w:sz w:val="20"/>
          <w:szCs w:val="20"/>
          <w:lang w:val="fr-CA"/>
        </w:rPr>
        <w:t>quipe</w:t>
      </w:r>
      <w:r>
        <w:rPr>
          <w:w w:val="105"/>
          <w:sz w:val="20"/>
          <w:szCs w:val="20"/>
          <w:lang w:val="fr-CA"/>
        </w:rPr>
        <w:t xml:space="preserve"> B </w:t>
      </w:r>
      <w:r w:rsidR="001E4E82">
        <w:rPr>
          <w:w w:val="105"/>
          <w:sz w:val="20"/>
          <w:szCs w:val="20"/>
          <w:lang w:val="fr-CA"/>
        </w:rPr>
        <w:t>à court terme</w:t>
      </w:r>
      <w:r w:rsidRPr="0077313B">
        <w:rPr>
          <w:w w:val="105"/>
          <w:sz w:val="20"/>
          <w:szCs w:val="20"/>
          <w:lang w:val="fr-CA"/>
        </w:rPr>
        <w:t>.</w:t>
      </w:r>
    </w:p>
    <w:p w14:paraId="532E7FB5" w14:textId="0D6D74AE" w:rsidR="00CD446A" w:rsidRDefault="00CD446A">
      <w:pPr>
        <w:rPr>
          <w:sz w:val="20"/>
          <w:szCs w:val="20"/>
          <w:lang w:val="fr-CA"/>
        </w:rPr>
      </w:pPr>
    </w:p>
    <w:p w14:paraId="39E61BD8" w14:textId="1F5AC2C8" w:rsidR="00455078" w:rsidRPr="0077313B" w:rsidRDefault="00455078" w:rsidP="00455078">
      <w:pPr>
        <w:pStyle w:val="Corpsdetexte"/>
        <w:ind w:right="114"/>
        <w:rPr>
          <w:sz w:val="20"/>
          <w:szCs w:val="20"/>
          <w:lang w:val="fr-CA"/>
        </w:rPr>
      </w:pPr>
      <w:r w:rsidRPr="0077313B">
        <w:rPr>
          <w:w w:val="105"/>
          <w:sz w:val="20"/>
          <w:szCs w:val="20"/>
          <w:lang w:val="fr-CA"/>
        </w:rPr>
        <w:t>Les</w:t>
      </w:r>
      <w:r w:rsidRPr="0077313B">
        <w:rPr>
          <w:spacing w:val="-8"/>
          <w:w w:val="105"/>
          <w:sz w:val="20"/>
          <w:szCs w:val="20"/>
          <w:lang w:val="fr-CA"/>
        </w:rPr>
        <w:t xml:space="preserve"> </w:t>
      </w:r>
      <w:r w:rsidRPr="0077313B">
        <w:rPr>
          <w:w w:val="105"/>
          <w:sz w:val="20"/>
          <w:szCs w:val="20"/>
          <w:lang w:val="fr-CA"/>
        </w:rPr>
        <w:t>critères</w:t>
      </w:r>
      <w:r w:rsidRPr="0077313B">
        <w:rPr>
          <w:spacing w:val="-8"/>
          <w:w w:val="105"/>
          <w:sz w:val="20"/>
          <w:szCs w:val="20"/>
          <w:lang w:val="fr-CA"/>
        </w:rPr>
        <w:t xml:space="preserve"> </w:t>
      </w:r>
      <w:r w:rsidRPr="0077313B">
        <w:rPr>
          <w:w w:val="105"/>
          <w:sz w:val="20"/>
          <w:szCs w:val="20"/>
          <w:lang w:val="fr-CA"/>
        </w:rPr>
        <w:t>d’octroi</w:t>
      </w:r>
      <w:r w:rsidRPr="0077313B">
        <w:rPr>
          <w:spacing w:val="-8"/>
          <w:w w:val="105"/>
          <w:sz w:val="20"/>
          <w:szCs w:val="20"/>
          <w:lang w:val="fr-CA"/>
        </w:rPr>
        <w:t xml:space="preserve"> </w:t>
      </w:r>
      <w:r w:rsidRPr="0077313B">
        <w:rPr>
          <w:w w:val="105"/>
          <w:sz w:val="20"/>
          <w:szCs w:val="20"/>
          <w:lang w:val="fr-CA"/>
        </w:rPr>
        <w:t>de</w:t>
      </w:r>
      <w:r w:rsidRPr="0077313B">
        <w:rPr>
          <w:spacing w:val="-8"/>
          <w:w w:val="105"/>
          <w:sz w:val="20"/>
          <w:szCs w:val="20"/>
          <w:lang w:val="fr-CA"/>
        </w:rPr>
        <w:t xml:space="preserve"> </w:t>
      </w:r>
      <w:r w:rsidRPr="0077313B">
        <w:rPr>
          <w:w w:val="105"/>
          <w:sz w:val="20"/>
          <w:szCs w:val="20"/>
          <w:lang w:val="fr-CA"/>
        </w:rPr>
        <w:t>brevet</w:t>
      </w:r>
      <w:r w:rsidRPr="0077313B">
        <w:rPr>
          <w:spacing w:val="-9"/>
          <w:w w:val="105"/>
          <w:sz w:val="20"/>
          <w:szCs w:val="20"/>
          <w:lang w:val="fr-CA"/>
        </w:rPr>
        <w:t xml:space="preserve"> </w:t>
      </w:r>
      <w:r w:rsidR="00B4462A">
        <w:rPr>
          <w:spacing w:val="-9"/>
          <w:w w:val="105"/>
          <w:sz w:val="20"/>
          <w:szCs w:val="20"/>
          <w:lang w:val="fr-CA"/>
        </w:rPr>
        <w:t xml:space="preserve">s’appliquent à partir de </w:t>
      </w:r>
      <w:r w:rsidRPr="0077313B">
        <w:rPr>
          <w:w w:val="105"/>
          <w:sz w:val="20"/>
          <w:szCs w:val="20"/>
          <w:lang w:val="fr-CA"/>
        </w:rPr>
        <w:t>la</w:t>
      </w:r>
      <w:r w:rsidRPr="0077313B">
        <w:rPr>
          <w:spacing w:val="-7"/>
          <w:w w:val="105"/>
          <w:sz w:val="20"/>
          <w:szCs w:val="20"/>
          <w:lang w:val="fr-CA"/>
        </w:rPr>
        <w:t xml:space="preserve"> </w:t>
      </w:r>
      <w:r w:rsidRPr="0077313B">
        <w:rPr>
          <w:w w:val="105"/>
          <w:sz w:val="20"/>
          <w:szCs w:val="20"/>
          <w:lang w:val="fr-CA"/>
        </w:rPr>
        <w:t>première</w:t>
      </w:r>
      <w:r w:rsidRPr="0077313B">
        <w:rPr>
          <w:spacing w:val="-8"/>
          <w:w w:val="105"/>
          <w:sz w:val="20"/>
          <w:szCs w:val="20"/>
          <w:lang w:val="fr-CA"/>
        </w:rPr>
        <w:t xml:space="preserve"> </w:t>
      </w:r>
      <w:r w:rsidRPr="0077313B">
        <w:rPr>
          <w:w w:val="105"/>
          <w:sz w:val="20"/>
          <w:szCs w:val="20"/>
          <w:lang w:val="fr-CA"/>
        </w:rPr>
        <w:t>année</w:t>
      </w:r>
      <w:r w:rsidRPr="0077313B">
        <w:rPr>
          <w:spacing w:val="-8"/>
          <w:w w:val="105"/>
          <w:sz w:val="20"/>
          <w:szCs w:val="20"/>
          <w:lang w:val="fr-CA"/>
        </w:rPr>
        <w:t xml:space="preserve"> </w:t>
      </w:r>
      <w:r w:rsidR="00B4462A">
        <w:rPr>
          <w:spacing w:val="-8"/>
          <w:w w:val="105"/>
          <w:sz w:val="20"/>
          <w:szCs w:val="20"/>
          <w:lang w:val="fr-CA"/>
        </w:rPr>
        <w:t xml:space="preserve">où </w:t>
      </w:r>
      <w:r w:rsidRPr="0077313B">
        <w:rPr>
          <w:w w:val="105"/>
          <w:sz w:val="20"/>
          <w:szCs w:val="20"/>
          <w:lang w:val="fr-CA"/>
        </w:rPr>
        <w:t>un</w:t>
      </w:r>
      <w:r w:rsidRPr="0077313B">
        <w:rPr>
          <w:spacing w:val="-7"/>
          <w:w w:val="105"/>
          <w:sz w:val="20"/>
          <w:szCs w:val="20"/>
          <w:lang w:val="fr-CA"/>
        </w:rPr>
        <w:t xml:space="preserve"> </w:t>
      </w:r>
      <w:r w:rsidRPr="0077313B">
        <w:rPr>
          <w:w w:val="105"/>
          <w:sz w:val="20"/>
          <w:szCs w:val="20"/>
          <w:lang w:val="fr-CA"/>
        </w:rPr>
        <w:t>athlète</w:t>
      </w:r>
      <w:r w:rsidRPr="0077313B">
        <w:rPr>
          <w:spacing w:val="-8"/>
          <w:w w:val="105"/>
          <w:sz w:val="20"/>
          <w:szCs w:val="20"/>
          <w:lang w:val="fr-CA"/>
        </w:rPr>
        <w:t xml:space="preserve"> </w:t>
      </w:r>
      <w:r w:rsidR="00B4462A">
        <w:rPr>
          <w:spacing w:val="-8"/>
          <w:w w:val="105"/>
          <w:sz w:val="20"/>
          <w:szCs w:val="20"/>
          <w:lang w:val="fr-CA"/>
        </w:rPr>
        <w:t>devient</w:t>
      </w:r>
      <w:r w:rsidRPr="0077313B">
        <w:rPr>
          <w:spacing w:val="-8"/>
          <w:w w:val="105"/>
          <w:sz w:val="20"/>
          <w:szCs w:val="20"/>
          <w:lang w:val="fr-CA"/>
        </w:rPr>
        <w:t xml:space="preserve"> </w:t>
      </w:r>
      <w:r w:rsidRPr="0077313B">
        <w:rPr>
          <w:w w:val="105"/>
          <w:sz w:val="20"/>
          <w:szCs w:val="20"/>
          <w:lang w:val="fr-CA"/>
        </w:rPr>
        <w:t>breveté</w:t>
      </w:r>
      <w:r w:rsidRPr="0077313B">
        <w:rPr>
          <w:spacing w:val="-8"/>
          <w:w w:val="105"/>
          <w:sz w:val="20"/>
          <w:szCs w:val="20"/>
          <w:lang w:val="fr-CA"/>
        </w:rPr>
        <w:t xml:space="preserve"> </w:t>
      </w:r>
      <w:r w:rsidR="00B4462A">
        <w:rPr>
          <w:spacing w:val="-8"/>
          <w:w w:val="105"/>
          <w:sz w:val="20"/>
          <w:szCs w:val="20"/>
          <w:lang w:val="fr-CA"/>
        </w:rPr>
        <w:t>au</w:t>
      </w:r>
      <w:r w:rsidRPr="0077313B">
        <w:rPr>
          <w:spacing w:val="-7"/>
          <w:w w:val="105"/>
          <w:sz w:val="20"/>
          <w:szCs w:val="20"/>
          <w:lang w:val="fr-CA"/>
        </w:rPr>
        <w:t xml:space="preserve"> </w:t>
      </w:r>
      <w:r w:rsidRPr="0077313B">
        <w:rPr>
          <w:w w:val="105"/>
          <w:sz w:val="20"/>
          <w:szCs w:val="20"/>
          <w:lang w:val="fr-CA"/>
        </w:rPr>
        <w:t>niveau</w:t>
      </w:r>
      <w:r w:rsidRPr="0077313B">
        <w:rPr>
          <w:spacing w:val="-8"/>
          <w:w w:val="105"/>
          <w:sz w:val="20"/>
          <w:szCs w:val="20"/>
          <w:lang w:val="fr-CA"/>
        </w:rPr>
        <w:t xml:space="preserve"> </w:t>
      </w:r>
      <w:r w:rsidRPr="0077313B">
        <w:rPr>
          <w:w w:val="105"/>
          <w:sz w:val="20"/>
          <w:szCs w:val="20"/>
          <w:lang w:val="fr-CA"/>
        </w:rPr>
        <w:t>senior</w:t>
      </w:r>
      <w:r w:rsidR="00B4462A">
        <w:rPr>
          <w:w w:val="105"/>
          <w:sz w:val="20"/>
          <w:szCs w:val="20"/>
          <w:lang w:val="fr-CA"/>
        </w:rPr>
        <w:t xml:space="preserve"> (</w:t>
      </w:r>
      <w:r w:rsidRPr="0077313B">
        <w:rPr>
          <w:w w:val="105"/>
          <w:sz w:val="20"/>
          <w:szCs w:val="20"/>
          <w:lang w:val="fr-CA"/>
        </w:rPr>
        <w:t>C1</w:t>
      </w:r>
      <w:r w:rsidR="00B4462A">
        <w:rPr>
          <w:w w:val="105"/>
          <w:sz w:val="20"/>
          <w:szCs w:val="20"/>
          <w:lang w:val="fr-CA"/>
        </w:rPr>
        <w:t>)</w:t>
      </w:r>
      <w:r w:rsidRPr="0077313B">
        <w:rPr>
          <w:w w:val="105"/>
          <w:sz w:val="20"/>
          <w:szCs w:val="20"/>
          <w:lang w:val="fr-CA"/>
        </w:rPr>
        <w:t>. La progression suivante s’applique ensuite chaque année successive p</w:t>
      </w:r>
      <w:r w:rsidR="00B4462A">
        <w:rPr>
          <w:w w:val="105"/>
          <w:sz w:val="20"/>
          <w:szCs w:val="20"/>
          <w:lang w:val="fr-CA"/>
        </w:rPr>
        <w:t>our que l’</w:t>
      </w:r>
      <w:r>
        <w:rPr>
          <w:w w:val="105"/>
          <w:sz w:val="20"/>
          <w:szCs w:val="20"/>
          <w:lang w:val="fr-CA"/>
        </w:rPr>
        <w:t>a</w:t>
      </w:r>
      <w:r w:rsidRPr="0077313B">
        <w:rPr>
          <w:w w:val="105"/>
          <w:sz w:val="20"/>
          <w:szCs w:val="20"/>
          <w:lang w:val="fr-CA"/>
        </w:rPr>
        <w:t>thlète demeure admissible à un octroi de brevet de niveau SR (SR1, SR2, SR).</w:t>
      </w:r>
    </w:p>
    <w:p w14:paraId="4BC7062F" w14:textId="4CF61B9C" w:rsidR="00B4462A" w:rsidRDefault="00B4462A">
      <w:pPr>
        <w:rPr>
          <w:sz w:val="20"/>
          <w:szCs w:val="20"/>
          <w:lang w:val="fr-CA"/>
        </w:rPr>
      </w:pPr>
    </w:p>
    <w:p w14:paraId="2D451550" w14:textId="76EF9FB6" w:rsidR="00455078" w:rsidRDefault="00455078" w:rsidP="00455078">
      <w:pPr>
        <w:pStyle w:val="Titre2"/>
        <w:spacing w:before="0"/>
        <w:ind w:left="0"/>
        <w:rPr>
          <w:w w:val="105"/>
          <w:sz w:val="20"/>
          <w:szCs w:val="20"/>
          <w:u w:val="single"/>
          <w:lang w:val="fr-CA"/>
        </w:rPr>
      </w:pPr>
      <w:r w:rsidRPr="0077313B">
        <w:rPr>
          <w:w w:val="105"/>
          <w:sz w:val="20"/>
          <w:szCs w:val="20"/>
          <w:u w:val="single"/>
          <w:lang w:val="fr-CA"/>
        </w:rPr>
        <w:t>Progression SR/C1</w:t>
      </w:r>
      <w:r>
        <w:rPr>
          <w:w w:val="105"/>
          <w:sz w:val="20"/>
          <w:szCs w:val="20"/>
          <w:u w:val="single"/>
          <w:lang w:val="fr-CA"/>
        </w:rPr>
        <w:t> :</w:t>
      </w:r>
    </w:p>
    <w:p w14:paraId="6933066F" w14:textId="658AC6EF" w:rsidR="00DB2242" w:rsidRDefault="00DB2242" w:rsidP="00455078">
      <w:pPr>
        <w:pStyle w:val="Titre2"/>
        <w:spacing w:before="0"/>
        <w:ind w:left="0"/>
        <w:rPr>
          <w:w w:val="105"/>
          <w:sz w:val="20"/>
          <w:szCs w:val="20"/>
          <w:u w:val="single"/>
          <w:lang w:val="fr-CA"/>
        </w:rPr>
      </w:pPr>
    </w:p>
    <w:p w14:paraId="51E9AC48" w14:textId="0A10F58F" w:rsidR="00DB2242" w:rsidRPr="00B4462A" w:rsidRDefault="00DB2242" w:rsidP="00DB2242">
      <w:pPr>
        <w:spacing w:line="192" w:lineRule="auto"/>
        <w:rPr>
          <w:rFonts w:ascii="Helvetica" w:hAnsi="Helvetica" w:cstheme="minorHAnsi"/>
          <w:b/>
          <w:bCs/>
          <w:sz w:val="20"/>
          <w:szCs w:val="20"/>
          <w:u w:val="single"/>
          <w:lang w:val="fr-CA"/>
        </w:rPr>
      </w:pPr>
      <w:r w:rsidRPr="00B4462A">
        <w:rPr>
          <w:rFonts w:ascii="Helvetica" w:hAnsi="Helvetica" w:cstheme="minorHAnsi"/>
          <w:b/>
          <w:bCs/>
          <w:sz w:val="20"/>
          <w:szCs w:val="20"/>
          <w:lang w:val="fr-CA"/>
        </w:rPr>
        <w:t>Hommes</w:t>
      </w:r>
      <w:r w:rsidR="00AD146F">
        <w:rPr>
          <w:rFonts w:ascii="Helvetica" w:hAnsi="Helvetica" w:cstheme="minorHAnsi"/>
          <w:b/>
          <w:bCs/>
          <w:sz w:val="20"/>
          <w:szCs w:val="20"/>
          <w:lang w:val="fr-CA"/>
        </w:rPr>
        <w:t> </w:t>
      </w:r>
      <w:r w:rsidRPr="00B4462A">
        <w:rPr>
          <w:rFonts w:ascii="Helvetica" w:hAnsi="Helvetica" w:cstheme="minorHAnsi"/>
          <w:b/>
          <w:bCs/>
          <w:sz w:val="20"/>
          <w:szCs w:val="20"/>
          <w:lang w:val="fr-CA"/>
        </w:rPr>
        <w:t>:</w:t>
      </w:r>
    </w:p>
    <w:p w14:paraId="0C832EAF" w14:textId="77777777" w:rsidR="00DB2242" w:rsidRPr="00B4462A" w:rsidRDefault="00DB2242" w:rsidP="00DB2242">
      <w:pPr>
        <w:spacing w:line="192" w:lineRule="auto"/>
        <w:ind w:firstLine="1440"/>
        <w:rPr>
          <w:rFonts w:ascii="Helvetica" w:hAnsi="Helvetica" w:cstheme="minorHAnsi"/>
          <w:sz w:val="20"/>
          <w:szCs w:val="20"/>
          <w:lang w:val="fr-CA"/>
        </w:rPr>
      </w:pPr>
    </w:p>
    <w:p w14:paraId="1FA2B1F7" w14:textId="49A86E2A" w:rsidR="00DB2242" w:rsidRPr="00B4462A" w:rsidRDefault="00DB2242" w:rsidP="00DB2242">
      <w:pPr>
        <w:tabs>
          <w:tab w:val="left" w:pos="-1440"/>
        </w:tabs>
        <w:spacing w:line="192" w:lineRule="auto"/>
        <w:ind w:left="2880" w:hanging="2160"/>
        <w:rPr>
          <w:rFonts w:ascii="Helvetica" w:hAnsi="Helvetica" w:cstheme="minorHAnsi"/>
          <w:sz w:val="20"/>
          <w:szCs w:val="20"/>
          <w:lang w:val="fr-CA"/>
        </w:rPr>
      </w:pPr>
      <w:r w:rsidRPr="00B4462A">
        <w:rPr>
          <w:rFonts w:ascii="Helvetica" w:hAnsi="Helvetica" w:cstheme="minorHAnsi"/>
          <w:b/>
          <w:bCs/>
          <w:sz w:val="20"/>
          <w:szCs w:val="20"/>
          <w:lang w:val="fr-CA"/>
        </w:rPr>
        <w:t xml:space="preserve">Année 5 </w:t>
      </w:r>
      <w:r w:rsidRPr="00B4462A">
        <w:rPr>
          <w:rFonts w:ascii="Helvetica" w:hAnsi="Helvetica" w:cstheme="minorHAnsi"/>
          <w:sz w:val="20"/>
          <w:szCs w:val="20"/>
          <w:lang w:val="fr-CA"/>
        </w:rPr>
        <w:tab/>
      </w:r>
      <w:r w:rsidRPr="00B4462A">
        <w:rPr>
          <w:rFonts w:ascii="Helvetica" w:hAnsi="Helvetica" w:cstheme="minorHAnsi"/>
          <w:i/>
          <w:iCs/>
          <w:sz w:val="20"/>
          <w:szCs w:val="20"/>
          <w:lang w:val="fr-CA"/>
        </w:rPr>
        <w:t>Top 12</w:t>
      </w:r>
      <w:r w:rsidRPr="00B4462A">
        <w:rPr>
          <w:rFonts w:ascii="Helvetica" w:hAnsi="Helvetica" w:cstheme="minorHAnsi"/>
          <w:sz w:val="20"/>
          <w:szCs w:val="20"/>
          <w:lang w:val="fr-CA"/>
        </w:rPr>
        <w:t xml:space="preserve"> CCM</w:t>
      </w:r>
    </w:p>
    <w:p w14:paraId="3F9201A9" w14:textId="77777777" w:rsidR="00DB2242" w:rsidRPr="00B4462A" w:rsidRDefault="00DB2242" w:rsidP="00DB2242">
      <w:pPr>
        <w:spacing w:line="192" w:lineRule="auto"/>
        <w:rPr>
          <w:rFonts w:ascii="Helvetica" w:hAnsi="Helvetica" w:cstheme="minorHAnsi"/>
          <w:sz w:val="20"/>
          <w:szCs w:val="20"/>
          <w:lang w:val="fr-CA"/>
        </w:rPr>
      </w:pPr>
    </w:p>
    <w:p w14:paraId="5F567B52" w14:textId="7E825871" w:rsidR="00DB2242" w:rsidRPr="00B4462A" w:rsidRDefault="00DB2242" w:rsidP="00DB2242">
      <w:pPr>
        <w:tabs>
          <w:tab w:val="left" w:pos="-1440"/>
        </w:tabs>
        <w:spacing w:line="192" w:lineRule="auto"/>
        <w:ind w:left="2880" w:hanging="2160"/>
        <w:rPr>
          <w:rFonts w:ascii="Helvetica" w:hAnsi="Helvetica" w:cstheme="minorHAnsi"/>
          <w:sz w:val="20"/>
          <w:szCs w:val="20"/>
          <w:lang w:val="fr-CA"/>
        </w:rPr>
      </w:pPr>
      <w:r w:rsidRPr="00B4462A">
        <w:rPr>
          <w:rFonts w:ascii="Helvetica" w:hAnsi="Helvetica" w:cstheme="minorHAnsi"/>
          <w:b/>
          <w:bCs/>
          <w:sz w:val="20"/>
          <w:szCs w:val="20"/>
          <w:lang w:val="fr-CA"/>
        </w:rPr>
        <w:t xml:space="preserve">Année 4 </w:t>
      </w:r>
      <w:r w:rsidRPr="00B4462A">
        <w:rPr>
          <w:rFonts w:ascii="Helvetica" w:hAnsi="Helvetica" w:cstheme="minorHAnsi"/>
          <w:sz w:val="20"/>
          <w:szCs w:val="20"/>
          <w:lang w:val="fr-CA"/>
        </w:rPr>
        <w:tab/>
      </w:r>
      <w:r w:rsidRPr="00B4462A">
        <w:rPr>
          <w:rFonts w:ascii="Helvetica" w:hAnsi="Helvetica" w:cstheme="minorHAnsi"/>
          <w:i/>
          <w:iCs/>
          <w:sz w:val="20"/>
          <w:szCs w:val="20"/>
          <w:lang w:val="fr-CA"/>
        </w:rPr>
        <w:t>Top 16</w:t>
      </w:r>
      <w:r w:rsidRPr="00B4462A">
        <w:rPr>
          <w:rFonts w:ascii="Helvetica" w:hAnsi="Helvetica" w:cstheme="minorHAnsi"/>
          <w:sz w:val="20"/>
          <w:szCs w:val="20"/>
          <w:lang w:val="fr-CA"/>
        </w:rPr>
        <w:t xml:space="preserve"> CCM</w:t>
      </w:r>
    </w:p>
    <w:p w14:paraId="13C5EB35" w14:textId="77777777" w:rsidR="00DB2242" w:rsidRPr="00B4462A" w:rsidRDefault="00DB2242" w:rsidP="00DB2242">
      <w:pPr>
        <w:spacing w:line="192" w:lineRule="auto"/>
        <w:rPr>
          <w:rFonts w:ascii="Helvetica" w:hAnsi="Helvetica" w:cstheme="minorHAnsi"/>
          <w:sz w:val="20"/>
          <w:szCs w:val="20"/>
          <w:lang w:val="fr-CA"/>
        </w:rPr>
      </w:pPr>
    </w:p>
    <w:p w14:paraId="2ADD11BE" w14:textId="6DDA2639" w:rsidR="00DB2242" w:rsidRPr="00B4462A" w:rsidRDefault="00DB2242" w:rsidP="00DB2242">
      <w:pPr>
        <w:spacing w:line="192" w:lineRule="auto"/>
        <w:ind w:firstLine="720"/>
        <w:rPr>
          <w:rFonts w:ascii="Helvetica" w:hAnsi="Helvetica" w:cstheme="minorHAnsi"/>
          <w:sz w:val="20"/>
          <w:szCs w:val="20"/>
          <w:lang w:val="fr-CA"/>
        </w:rPr>
      </w:pPr>
      <w:r w:rsidRPr="00B4462A">
        <w:rPr>
          <w:rFonts w:ascii="Helvetica" w:hAnsi="Helvetica" w:cstheme="minorHAnsi"/>
          <w:b/>
          <w:bCs/>
          <w:sz w:val="20"/>
          <w:szCs w:val="20"/>
          <w:lang w:val="fr-CA"/>
        </w:rPr>
        <w:t>Année 3</w:t>
      </w:r>
      <w:r w:rsidRPr="00B4462A">
        <w:rPr>
          <w:rFonts w:ascii="Helvetica" w:hAnsi="Helvetica" w:cstheme="minorHAnsi"/>
          <w:b/>
          <w:bCs/>
          <w:sz w:val="20"/>
          <w:szCs w:val="20"/>
          <w:lang w:val="fr-CA"/>
        </w:rPr>
        <w:tab/>
      </w:r>
      <w:r w:rsidRPr="00B4462A">
        <w:rPr>
          <w:rFonts w:ascii="Helvetica" w:hAnsi="Helvetica" w:cstheme="minorHAnsi"/>
          <w:b/>
          <w:bCs/>
          <w:sz w:val="20"/>
          <w:szCs w:val="20"/>
          <w:lang w:val="fr-CA"/>
        </w:rPr>
        <w:tab/>
      </w:r>
      <w:r w:rsidRPr="00B4462A">
        <w:rPr>
          <w:rFonts w:ascii="Helvetica" w:hAnsi="Helvetica" w:cstheme="minorHAnsi"/>
          <w:i/>
          <w:iCs/>
          <w:sz w:val="20"/>
          <w:szCs w:val="20"/>
          <w:lang w:val="fr-CA"/>
        </w:rPr>
        <w:t>Top 24</w:t>
      </w:r>
      <w:r w:rsidRPr="00B4462A">
        <w:rPr>
          <w:rFonts w:ascii="Helvetica" w:hAnsi="Helvetica" w:cstheme="minorHAnsi"/>
          <w:sz w:val="20"/>
          <w:szCs w:val="20"/>
          <w:lang w:val="fr-CA"/>
        </w:rPr>
        <w:t xml:space="preserve"> CCM</w:t>
      </w:r>
    </w:p>
    <w:p w14:paraId="7DFE766B" w14:textId="77777777" w:rsidR="00DB2242" w:rsidRPr="00B4462A" w:rsidRDefault="00DB2242" w:rsidP="00DB2242">
      <w:pPr>
        <w:spacing w:line="192" w:lineRule="auto"/>
        <w:rPr>
          <w:rFonts w:ascii="Helvetica" w:hAnsi="Helvetica" w:cstheme="minorHAnsi"/>
          <w:sz w:val="20"/>
          <w:szCs w:val="20"/>
          <w:lang w:val="fr-CA"/>
        </w:rPr>
      </w:pPr>
    </w:p>
    <w:p w14:paraId="2611E341" w14:textId="7CE0F635" w:rsidR="00DB2242" w:rsidRPr="00B4462A" w:rsidRDefault="00DB2242" w:rsidP="00DB2242">
      <w:pPr>
        <w:tabs>
          <w:tab w:val="left" w:pos="-1440"/>
        </w:tabs>
        <w:spacing w:line="192" w:lineRule="auto"/>
        <w:ind w:left="2880" w:hanging="2160"/>
        <w:rPr>
          <w:rFonts w:ascii="Helvetica" w:hAnsi="Helvetica" w:cstheme="minorHAnsi"/>
          <w:sz w:val="20"/>
          <w:szCs w:val="20"/>
          <w:lang w:val="fr-CA"/>
        </w:rPr>
      </w:pPr>
      <w:r w:rsidRPr="00B4462A">
        <w:rPr>
          <w:rFonts w:ascii="Helvetica" w:hAnsi="Helvetica" w:cstheme="minorHAnsi"/>
          <w:b/>
          <w:bCs/>
          <w:sz w:val="20"/>
          <w:szCs w:val="20"/>
          <w:lang w:val="fr-CA"/>
        </w:rPr>
        <w:t>Année 2</w:t>
      </w:r>
      <w:r w:rsidRPr="00B4462A">
        <w:rPr>
          <w:rFonts w:ascii="Helvetica" w:hAnsi="Helvetica" w:cstheme="minorHAnsi"/>
          <w:sz w:val="20"/>
          <w:szCs w:val="20"/>
          <w:lang w:val="fr-CA"/>
        </w:rPr>
        <w:tab/>
      </w:r>
      <w:r w:rsidRPr="00B4462A">
        <w:rPr>
          <w:rFonts w:ascii="Helvetica" w:hAnsi="Helvetica" w:cstheme="minorHAnsi"/>
          <w:i/>
          <w:iCs/>
          <w:sz w:val="20"/>
          <w:szCs w:val="20"/>
          <w:lang w:val="fr-CA"/>
        </w:rPr>
        <w:t>Top 26</w:t>
      </w:r>
      <w:r w:rsidRPr="00B4462A">
        <w:rPr>
          <w:rFonts w:ascii="Helvetica" w:hAnsi="Helvetica" w:cstheme="minorHAnsi"/>
          <w:sz w:val="20"/>
          <w:szCs w:val="20"/>
          <w:lang w:val="fr-CA"/>
        </w:rPr>
        <w:t xml:space="preserve"> CCM</w:t>
      </w:r>
    </w:p>
    <w:p w14:paraId="1747FC2C" w14:textId="77777777" w:rsidR="00DB2242" w:rsidRPr="00B4462A" w:rsidRDefault="00DB2242" w:rsidP="00DB2242">
      <w:pPr>
        <w:spacing w:line="192" w:lineRule="auto"/>
        <w:rPr>
          <w:rFonts w:ascii="Helvetica" w:hAnsi="Helvetica" w:cstheme="minorHAnsi"/>
          <w:sz w:val="20"/>
          <w:szCs w:val="20"/>
          <w:lang w:val="fr-CA"/>
        </w:rPr>
      </w:pPr>
    </w:p>
    <w:p w14:paraId="3FA1E95E" w14:textId="77EF2D19" w:rsidR="00DB2242" w:rsidRPr="00B4462A" w:rsidRDefault="00DB2242" w:rsidP="00DB2242">
      <w:pPr>
        <w:tabs>
          <w:tab w:val="left" w:pos="-1440"/>
        </w:tabs>
        <w:spacing w:line="192" w:lineRule="auto"/>
        <w:ind w:left="2880" w:hanging="2160"/>
        <w:rPr>
          <w:rFonts w:ascii="Helvetica" w:hAnsi="Helvetica" w:cstheme="minorHAnsi"/>
          <w:sz w:val="20"/>
          <w:szCs w:val="20"/>
          <w:lang w:val="fr-CA"/>
        </w:rPr>
      </w:pPr>
      <w:r w:rsidRPr="00B4462A">
        <w:rPr>
          <w:rFonts w:ascii="Helvetica" w:hAnsi="Helvetica" w:cstheme="minorHAnsi"/>
          <w:b/>
          <w:bCs/>
          <w:sz w:val="20"/>
          <w:szCs w:val="20"/>
          <w:lang w:val="fr-CA"/>
        </w:rPr>
        <w:t>Année 1 (C1</w:t>
      </w:r>
      <w:r w:rsidR="00F247A2">
        <w:rPr>
          <w:rFonts w:ascii="Helvetica" w:hAnsi="Helvetica" w:cstheme="minorHAnsi"/>
          <w:b/>
          <w:bCs/>
          <w:sz w:val="20"/>
          <w:szCs w:val="20"/>
          <w:lang w:val="fr-CA"/>
        </w:rPr>
        <w:t>*</w:t>
      </w:r>
      <w:r w:rsidRPr="00B4462A">
        <w:rPr>
          <w:rFonts w:ascii="Helvetica" w:hAnsi="Helvetica" w:cstheme="minorHAnsi"/>
          <w:b/>
          <w:bCs/>
          <w:sz w:val="20"/>
          <w:szCs w:val="20"/>
          <w:lang w:val="fr-CA"/>
        </w:rPr>
        <w:t xml:space="preserve">) </w:t>
      </w:r>
      <w:r w:rsidRPr="00B4462A">
        <w:rPr>
          <w:rFonts w:ascii="Helvetica" w:hAnsi="Helvetica" w:cstheme="minorHAnsi"/>
          <w:sz w:val="20"/>
          <w:szCs w:val="20"/>
          <w:lang w:val="fr-CA"/>
        </w:rPr>
        <w:tab/>
      </w:r>
      <w:r w:rsidRPr="00B4462A">
        <w:rPr>
          <w:rFonts w:ascii="Helvetica" w:hAnsi="Helvetica" w:cstheme="minorHAnsi"/>
          <w:i/>
          <w:iCs/>
          <w:sz w:val="20"/>
          <w:szCs w:val="20"/>
          <w:lang w:val="fr-CA"/>
        </w:rPr>
        <w:t>Top 30</w:t>
      </w:r>
      <w:r w:rsidRPr="00B4462A">
        <w:rPr>
          <w:rFonts w:ascii="Helvetica" w:hAnsi="Helvetica" w:cstheme="minorHAnsi"/>
          <w:sz w:val="20"/>
          <w:szCs w:val="20"/>
          <w:lang w:val="fr-CA"/>
        </w:rPr>
        <w:t xml:space="preserve"> CCM</w:t>
      </w:r>
    </w:p>
    <w:p w14:paraId="41829CA1" w14:textId="77777777" w:rsidR="00DB2242" w:rsidRPr="00B4462A" w:rsidRDefault="00DB2242" w:rsidP="00DB2242">
      <w:pPr>
        <w:tabs>
          <w:tab w:val="left" w:pos="-1440"/>
        </w:tabs>
        <w:spacing w:line="192" w:lineRule="auto"/>
        <w:rPr>
          <w:rFonts w:ascii="Helvetica" w:hAnsi="Helvetica" w:cstheme="minorHAnsi"/>
          <w:sz w:val="20"/>
          <w:szCs w:val="20"/>
          <w:lang w:val="fr-CA"/>
        </w:rPr>
      </w:pPr>
    </w:p>
    <w:p w14:paraId="4ABFB264" w14:textId="77777777" w:rsidR="00DB2242" w:rsidRPr="00B4462A" w:rsidRDefault="00DB2242" w:rsidP="00DB2242">
      <w:pPr>
        <w:tabs>
          <w:tab w:val="left" w:pos="-1440"/>
        </w:tabs>
        <w:spacing w:line="192" w:lineRule="auto"/>
        <w:ind w:left="2880" w:hanging="2160"/>
        <w:rPr>
          <w:rFonts w:ascii="Helvetica" w:hAnsi="Helvetica" w:cstheme="minorHAnsi"/>
          <w:sz w:val="20"/>
          <w:szCs w:val="20"/>
          <w:lang w:val="fr-CA"/>
        </w:rPr>
      </w:pPr>
    </w:p>
    <w:p w14:paraId="372B815E" w14:textId="13292F1E" w:rsidR="00DB2242" w:rsidRPr="00B4462A" w:rsidRDefault="00DB2242" w:rsidP="00DB2242">
      <w:pPr>
        <w:spacing w:line="192" w:lineRule="auto"/>
        <w:rPr>
          <w:rFonts w:ascii="Helvetica" w:hAnsi="Helvetica" w:cstheme="minorHAnsi"/>
          <w:b/>
          <w:bCs/>
          <w:sz w:val="20"/>
          <w:szCs w:val="20"/>
          <w:u w:val="single"/>
          <w:lang w:val="fr-CA"/>
        </w:rPr>
      </w:pPr>
      <w:r w:rsidRPr="00B4462A">
        <w:rPr>
          <w:rFonts w:ascii="Helvetica" w:hAnsi="Helvetica" w:cstheme="minorHAnsi"/>
          <w:b/>
          <w:bCs/>
          <w:sz w:val="20"/>
          <w:szCs w:val="20"/>
          <w:lang w:val="fr-CA"/>
        </w:rPr>
        <w:t>Femmes</w:t>
      </w:r>
      <w:r w:rsidR="00AD146F">
        <w:rPr>
          <w:rFonts w:ascii="Helvetica" w:hAnsi="Helvetica" w:cstheme="minorHAnsi"/>
          <w:b/>
          <w:bCs/>
          <w:sz w:val="20"/>
          <w:szCs w:val="20"/>
          <w:lang w:val="fr-CA"/>
        </w:rPr>
        <w:t> </w:t>
      </w:r>
      <w:r w:rsidRPr="00B4462A">
        <w:rPr>
          <w:rFonts w:ascii="Helvetica" w:hAnsi="Helvetica" w:cstheme="minorHAnsi"/>
          <w:b/>
          <w:bCs/>
          <w:sz w:val="20"/>
          <w:szCs w:val="20"/>
          <w:lang w:val="fr-CA"/>
        </w:rPr>
        <w:t>:</w:t>
      </w:r>
    </w:p>
    <w:p w14:paraId="1B0EC13A" w14:textId="77777777" w:rsidR="00DB2242" w:rsidRPr="00B4462A" w:rsidRDefault="00DB2242" w:rsidP="00DB2242">
      <w:pPr>
        <w:spacing w:line="192" w:lineRule="auto"/>
        <w:ind w:firstLine="1440"/>
        <w:rPr>
          <w:rFonts w:ascii="Helvetica" w:hAnsi="Helvetica" w:cstheme="minorHAnsi"/>
          <w:sz w:val="20"/>
          <w:szCs w:val="20"/>
          <w:lang w:val="fr-CA"/>
        </w:rPr>
      </w:pPr>
    </w:p>
    <w:p w14:paraId="20178BE3" w14:textId="39F50B76" w:rsidR="00DB2242" w:rsidRPr="00B4462A" w:rsidRDefault="00DB2242" w:rsidP="00DB2242">
      <w:pPr>
        <w:tabs>
          <w:tab w:val="left" w:pos="-1440"/>
        </w:tabs>
        <w:spacing w:line="192" w:lineRule="auto"/>
        <w:ind w:left="2880" w:hanging="2160"/>
        <w:rPr>
          <w:rFonts w:ascii="Helvetica" w:hAnsi="Helvetica" w:cstheme="minorHAnsi"/>
          <w:sz w:val="20"/>
          <w:szCs w:val="20"/>
          <w:lang w:val="fr-CA"/>
        </w:rPr>
      </w:pPr>
      <w:r w:rsidRPr="00B4462A">
        <w:rPr>
          <w:rFonts w:ascii="Helvetica" w:hAnsi="Helvetica" w:cstheme="minorHAnsi"/>
          <w:b/>
          <w:bCs/>
          <w:sz w:val="20"/>
          <w:szCs w:val="20"/>
          <w:lang w:val="fr-CA"/>
        </w:rPr>
        <w:t xml:space="preserve">Année 5 </w:t>
      </w:r>
      <w:r w:rsidRPr="00B4462A">
        <w:rPr>
          <w:rFonts w:ascii="Helvetica" w:hAnsi="Helvetica" w:cstheme="minorHAnsi"/>
          <w:sz w:val="20"/>
          <w:szCs w:val="20"/>
          <w:lang w:val="fr-CA"/>
        </w:rPr>
        <w:tab/>
      </w:r>
      <w:r w:rsidRPr="00B4462A">
        <w:rPr>
          <w:rFonts w:ascii="Helvetica" w:hAnsi="Helvetica" w:cstheme="minorHAnsi"/>
          <w:i/>
          <w:iCs/>
          <w:sz w:val="20"/>
          <w:szCs w:val="20"/>
          <w:lang w:val="fr-CA"/>
        </w:rPr>
        <w:t>Top 8</w:t>
      </w:r>
      <w:r w:rsidRPr="00B4462A">
        <w:rPr>
          <w:rFonts w:ascii="Helvetica" w:hAnsi="Helvetica" w:cstheme="minorHAnsi"/>
          <w:sz w:val="20"/>
          <w:szCs w:val="20"/>
          <w:lang w:val="fr-CA"/>
        </w:rPr>
        <w:t xml:space="preserve"> </w:t>
      </w:r>
      <w:r w:rsidR="00B4462A" w:rsidRPr="00B4462A">
        <w:rPr>
          <w:rFonts w:ascii="Helvetica" w:hAnsi="Helvetica" w:cstheme="minorHAnsi"/>
          <w:sz w:val="20"/>
          <w:szCs w:val="20"/>
          <w:lang w:val="fr-CA"/>
        </w:rPr>
        <w:t>CCM</w:t>
      </w:r>
    </w:p>
    <w:p w14:paraId="425E57AF" w14:textId="77777777" w:rsidR="00DB2242" w:rsidRPr="00B4462A" w:rsidRDefault="00DB2242" w:rsidP="00DB2242">
      <w:pPr>
        <w:spacing w:line="192" w:lineRule="auto"/>
        <w:rPr>
          <w:rFonts w:ascii="Helvetica" w:hAnsi="Helvetica" w:cstheme="minorHAnsi"/>
          <w:sz w:val="20"/>
          <w:szCs w:val="20"/>
          <w:lang w:val="fr-CA"/>
        </w:rPr>
      </w:pPr>
    </w:p>
    <w:p w14:paraId="3856B4B5" w14:textId="298CF537" w:rsidR="00DB2242" w:rsidRPr="00B4462A" w:rsidRDefault="00DB2242" w:rsidP="00DB2242">
      <w:pPr>
        <w:tabs>
          <w:tab w:val="left" w:pos="-1440"/>
        </w:tabs>
        <w:spacing w:line="192" w:lineRule="auto"/>
        <w:ind w:left="2880" w:hanging="2160"/>
        <w:rPr>
          <w:rFonts w:ascii="Helvetica" w:hAnsi="Helvetica" w:cstheme="minorHAnsi"/>
          <w:sz w:val="20"/>
          <w:szCs w:val="20"/>
          <w:lang w:val="fr-CA"/>
        </w:rPr>
      </w:pPr>
      <w:r w:rsidRPr="00B4462A">
        <w:rPr>
          <w:rFonts w:ascii="Helvetica" w:hAnsi="Helvetica" w:cstheme="minorHAnsi"/>
          <w:b/>
          <w:bCs/>
          <w:sz w:val="20"/>
          <w:szCs w:val="20"/>
          <w:lang w:val="fr-CA"/>
        </w:rPr>
        <w:t xml:space="preserve">Année 4 </w:t>
      </w:r>
      <w:r w:rsidRPr="00B4462A">
        <w:rPr>
          <w:rFonts w:ascii="Helvetica" w:hAnsi="Helvetica" w:cstheme="minorHAnsi"/>
          <w:sz w:val="20"/>
          <w:szCs w:val="20"/>
          <w:lang w:val="fr-CA"/>
        </w:rPr>
        <w:tab/>
      </w:r>
      <w:r w:rsidRPr="00B4462A">
        <w:rPr>
          <w:rFonts w:ascii="Helvetica" w:hAnsi="Helvetica" w:cstheme="minorHAnsi"/>
          <w:i/>
          <w:iCs/>
          <w:sz w:val="20"/>
          <w:szCs w:val="20"/>
          <w:lang w:val="fr-CA"/>
        </w:rPr>
        <w:t>Top 10</w:t>
      </w:r>
      <w:r w:rsidRPr="00B4462A">
        <w:rPr>
          <w:rFonts w:ascii="Helvetica" w:hAnsi="Helvetica" w:cstheme="minorHAnsi"/>
          <w:sz w:val="20"/>
          <w:szCs w:val="20"/>
          <w:lang w:val="fr-CA"/>
        </w:rPr>
        <w:t xml:space="preserve"> </w:t>
      </w:r>
      <w:r w:rsidR="00B4462A" w:rsidRPr="00B4462A">
        <w:rPr>
          <w:rFonts w:ascii="Helvetica" w:hAnsi="Helvetica" w:cstheme="minorHAnsi"/>
          <w:sz w:val="20"/>
          <w:szCs w:val="20"/>
          <w:lang w:val="fr-CA"/>
        </w:rPr>
        <w:t>CCM</w:t>
      </w:r>
    </w:p>
    <w:p w14:paraId="715F5F50" w14:textId="77777777" w:rsidR="00DB2242" w:rsidRPr="00B4462A" w:rsidRDefault="00DB2242" w:rsidP="00DB2242">
      <w:pPr>
        <w:spacing w:line="192" w:lineRule="auto"/>
        <w:rPr>
          <w:rFonts w:ascii="Helvetica" w:hAnsi="Helvetica" w:cstheme="minorHAnsi"/>
          <w:sz w:val="20"/>
          <w:szCs w:val="20"/>
          <w:lang w:val="fr-CA"/>
        </w:rPr>
      </w:pPr>
    </w:p>
    <w:p w14:paraId="72D87EEA" w14:textId="4D0821DB" w:rsidR="00DB2242" w:rsidRPr="00B4462A" w:rsidRDefault="00DB2242" w:rsidP="00DB2242">
      <w:pPr>
        <w:spacing w:line="192" w:lineRule="auto"/>
        <w:ind w:firstLine="720"/>
        <w:rPr>
          <w:rFonts w:ascii="Helvetica" w:hAnsi="Helvetica" w:cstheme="minorHAnsi"/>
          <w:sz w:val="20"/>
          <w:szCs w:val="20"/>
          <w:lang w:val="fr-CA"/>
        </w:rPr>
      </w:pPr>
      <w:r w:rsidRPr="00B4462A">
        <w:rPr>
          <w:rFonts w:ascii="Helvetica" w:hAnsi="Helvetica" w:cstheme="minorHAnsi"/>
          <w:b/>
          <w:bCs/>
          <w:sz w:val="20"/>
          <w:szCs w:val="20"/>
          <w:lang w:val="fr-CA"/>
        </w:rPr>
        <w:t>Année 3</w:t>
      </w:r>
      <w:r w:rsidRPr="00B4462A">
        <w:rPr>
          <w:rFonts w:ascii="Helvetica" w:hAnsi="Helvetica" w:cstheme="minorHAnsi"/>
          <w:b/>
          <w:bCs/>
          <w:sz w:val="20"/>
          <w:szCs w:val="20"/>
          <w:lang w:val="fr-CA"/>
        </w:rPr>
        <w:tab/>
      </w:r>
      <w:r w:rsidRPr="00B4462A">
        <w:rPr>
          <w:rFonts w:ascii="Helvetica" w:hAnsi="Helvetica" w:cstheme="minorHAnsi"/>
          <w:b/>
          <w:bCs/>
          <w:sz w:val="20"/>
          <w:szCs w:val="20"/>
          <w:lang w:val="fr-CA"/>
        </w:rPr>
        <w:tab/>
      </w:r>
      <w:r w:rsidRPr="00B4462A">
        <w:rPr>
          <w:rFonts w:ascii="Helvetica" w:hAnsi="Helvetica" w:cstheme="minorHAnsi"/>
          <w:i/>
          <w:iCs/>
          <w:sz w:val="20"/>
          <w:szCs w:val="20"/>
          <w:lang w:val="fr-CA"/>
        </w:rPr>
        <w:t>Top 12</w:t>
      </w:r>
      <w:r w:rsidRPr="00B4462A">
        <w:rPr>
          <w:rFonts w:ascii="Helvetica" w:hAnsi="Helvetica" w:cstheme="minorHAnsi"/>
          <w:sz w:val="20"/>
          <w:szCs w:val="20"/>
          <w:lang w:val="fr-CA"/>
        </w:rPr>
        <w:t xml:space="preserve"> </w:t>
      </w:r>
      <w:r w:rsidR="00B4462A" w:rsidRPr="00B4462A">
        <w:rPr>
          <w:rFonts w:ascii="Helvetica" w:hAnsi="Helvetica" w:cstheme="minorHAnsi"/>
          <w:sz w:val="20"/>
          <w:szCs w:val="20"/>
          <w:lang w:val="fr-CA"/>
        </w:rPr>
        <w:t>CCM</w:t>
      </w:r>
    </w:p>
    <w:p w14:paraId="7689C4C6" w14:textId="77777777" w:rsidR="00DB2242" w:rsidRPr="00B4462A" w:rsidRDefault="00DB2242" w:rsidP="00DB2242">
      <w:pPr>
        <w:spacing w:line="192" w:lineRule="auto"/>
        <w:rPr>
          <w:rFonts w:ascii="Helvetica" w:hAnsi="Helvetica" w:cstheme="minorHAnsi"/>
          <w:sz w:val="20"/>
          <w:szCs w:val="20"/>
          <w:lang w:val="fr-CA"/>
        </w:rPr>
      </w:pPr>
    </w:p>
    <w:p w14:paraId="1E4EE42E" w14:textId="5B5C952F" w:rsidR="00DB2242" w:rsidRPr="00B4462A" w:rsidRDefault="00DB2242" w:rsidP="00DB2242">
      <w:pPr>
        <w:tabs>
          <w:tab w:val="left" w:pos="-1440"/>
        </w:tabs>
        <w:spacing w:line="192" w:lineRule="auto"/>
        <w:ind w:left="2880" w:hanging="2160"/>
        <w:rPr>
          <w:rFonts w:ascii="Helvetica" w:hAnsi="Helvetica" w:cstheme="minorHAnsi"/>
          <w:sz w:val="20"/>
          <w:szCs w:val="20"/>
          <w:lang w:val="fr-CA"/>
        </w:rPr>
      </w:pPr>
      <w:r w:rsidRPr="00B4462A">
        <w:rPr>
          <w:rFonts w:ascii="Helvetica" w:hAnsi="Helvetica" w:cstheme="minorHAnsi"/>
          <w:b/>
          <w:bCs/>
          <w:sz w:val="20"/>
          <w:szCs w:val="20"/>
          <w:lang w:val="fr-CA"/>
        </w:rPr>
        <w:t>Année 2</w:t>
      </w:r>
      <w:r w:rsidRPr="00B4462A">
        <w:rPr>
          <w:rFonts w:ascii="Helvetica" w:hAnsi="Helvetica" w:cstheme="minorHAnsi"/>
          <w:sz w:val="20"/>
          <w:szCs w:val="20"/>
          <w:lang w:val="fr-CA"/>
        </w:rPr>
        <w:tab/>
      </w:r>
      <w:r w:rsidRPr="00B4462A">
        <w:rPr>
          <w:rFonts w:ascii="Helvetica" w:hAnsi="Helvetica" w:cstheme="minorHAnsi"/>
          <w:i/>
          <w:iCs/>
          <w:sz w:val="20"/>
          <w:szCs w:val="20"/>
          <w:lang w:val="fr-CA"/>
        </w:rPr>
        <w:t>Top 16</w:t>
      </w:r>
      <w:r w:rsidRPr="00B4462A">
        <w:rPr>
          <w:rFonts w:ascii="Helvetica" w:hAnsi="Helvetica" w:cstheme="minorHAnsi"/>
          <w:sz w:val="20"/>
          <w:szCs w:val="20"/>
          <w:lang w:val="fr-CA"/>
        </w:rPr>
        <w:t xml:space="preserve"> C</w:t>
      </w:r>
      <w:r w:rsidR="00B4462A" w:rsidRPr="00B4462A">
        <w:rPr>
          <w:rFonts w:ascii="Helvetica" w:hAnsi="Helvetica" w:cstheme="minorHAnsi"/>
          <w:sz w:val="20"/>
          <w:szCs w:val="20"/>
          <w:lang w:val="fr-CA"/>
        </w:rPr>
        <w:t>CM</w:t>
      </w:r>
    </w:p>
    <w:p w14:paraId="5394831D" w14:textId="77777777" w:rsidR="00DB2242" w:rsidRPr="00B4462A" w:rsidRDefault="00DB2242" w:rsidP="00DB2242">
      <w:pPr>
        <w:spacing w:line="192" w:lineRule="auto"/>
        <w:rPr>
          <w:rFonts w:ascii="Helvetica" w:hAnsi="Helvetica" w:cstheme="minorHAnsi"/>
          <w:sz w:val="20"/>
          <w:szCs w:val="20"/>
          <w:lang w:val="fr-CA"/>
        </w:rPr>
      </w:pPr>
    </w:p>
    <w:p w14:paraId="0376D78A" w14:textId="2DA20BFF" w:rsidR="00DB2242" w:rsidRPr="00B4462A" w:rsidRDefault="00DB2242" w:rsidP="00DB2242">
      <w:pPr>
        <w:tabs>
          <w:tab w:val="left" w:pos="-1440"/>
        </w:tabs>
        <w:spacing w:line="192" w:lineRule="auto"/>
        <w:ind w:left="2880" w:hanging="2160"/>
        <w:rPr>
          <w:rFonts w:ascii="Helvetica" w:hAnsi="Helvetica" w:cstheme="minorHAnsi"/>
          <w:sz w:val="20"/>
          <w:szCs w:val="20"/>
          <w:lang w:val="fr-CA"/>
        </w:rPr>
      </w:pPr>
      <w:r w:rsidRPr="00B4462A">
        <w:rPr>
          <w:rFonts w:ascii="Helvetica" w:hAnsi="Helvetica" w:cstheme="minorHAnsi"/>
          <w:b/>
          <w:bCs/>
          <w:sz w:val="20"/>
          <w:szCs w:val="20"/>
          <w:lang w:val="fr-CA"/>
        </w:rPr>
        <w:t>Année 1 (C1</w:t>
      </w:r>
      <w:r w:rsidR="00F247A2">
        <w:rPr>
          <w:rFonts w:ascii="Helvetica" w:hAnsi="Helvetica" w:cstheme="minorHAnsi"/>
          <w:b/>
          <w:bCs/>
          <w:sz w:val="20"/>
          <w:szCs w:val="20"/>
          <w:lang w:val="fr-CA"/>
        </w:rPr>
        <w:t>*</w:t>
      </w:r>
      <w:r w:rsidRPr="00B4462A">
        <w:rPr>
          <w:rFonts w:ascii="Helvetica" w:hAnsi="Helvetica" w:cstheme="minorHAnsi"/>
          <w:b/>
          <w:bCs/>
          <w:sz w:val="20"/>
          <w:szCs w:val="20"/>
          <w:lang w:val="fr-CA"/>
        </w:rPr>
        <w:t xml:space="preserve">) </w:t>
      </w:r>
      <w:r w:rsidRPr="00B4462A">
        <w:rPr>
          <w:rFonts w:ascii="Helvetica" w:hAnsi="Helvetica" w:cstheme="minorHAnsi"/>
          <w:sz w:val="20"/>
          <w:szCs w:val="20"/>
          <w:lang w:val="fr-CA"/>
        </w:rPr>
        <w:tab/>
      </w:r>
      <w:r w:rsidRPr="00B4462A">
        <w:rPr>
          <w:rFonts w:ascii="Helvetica" w:hAnsi="Helvetica" w:cstheme="minorHAnsi"/>
          <w:i/>
          <w:iCs/>
          <w:sz w:val="20"/>
          <w:szCs w:val="20"/>
          <w:lang w:val="fr-CA"/>
        </w:rPr>
        <w:t>Top 24</w:t>
      </w:r>
      <w:r w:rsidRPr="00B4462A">
        <w:rPr>
          <w:rFonts w:ascii="Helvetica" w:hAnsi="Helvetica" w:cstheme="minorHAnsi"/>
          <w:sz w:val="20"/>
          <w:szCs w:val="20"/>
          <w:lang w:val="fr-CA"/>
        </w:rPr>
        <w:t xml:space="preserve"> C</w:t>
      </w:r>
      <w:r w:rsidR="00B4462A" w:rsidRPr="00B4462A">
        <w:rPr>
          <w:rFonts w:ascii="Helvetica" w:hAnsi="Helvetica" w:cstheme="minorHAnsi"/>
          <w:sz w:val="20"/>
          <w:szCs w:val="20"/>
          <w:lang w:val="fr-CA"/>
        </w:rPr>
        <w:t>CM</w:t>
      </w:r>
    </w:p>
    <w:p w14:paraId="17FEAD45" w14:textId="47742B81" w:rsidR="00DB2242" w:rsidRDefault="00DB2242" w:rsidP="00455078">
      <w:pPr>
        <w:pStyle w:val="Titre2"/>
        <w:spacing w:before="0"/>
        <w:ind w:left="0"/>
        <w:rPr>
          <w:sz w:val="20"/>
          <w:szCs w:val="20"/>
          <w:lang w:val="fr-CA"/>
        </w:rPr>
      </w:pPr>
    </w:p>
    <w:p w14:paraId="4EB5DC17" w14:textId="73F6F27B" w:rsidR="001E4E82" w:rsidRPr="001E4E82" w:rsidRDefault="001E4E82" w:rsidP="00455078">
      <w:pPr>
        <w:pStyle w:val="Titre2"/>
        <w:spacing w:before="0"/>
        <w:ind w:left="0"/>
        <w:rPr>
          <w:b w:val="0"/>
          <w:bCs w:val="0"/>
          <w:sz w:val="20"/>
          <w:szCs w:val="20"/>
          <w:lang w:val="fr-CA"/>
        </w:rPr>
      </w:pPr>
      <w:r w:rsidRPr="001E4E82">
        <w:rPr>
          <w:b w:val="0"/>
          <w:bCs w:val="0"/>
          <w:sz w:val="20"/>
          <w:szCs w:val="20"/>
          <w:lang w:val="fr-CA"/>
        </w:rPr>
        <w:t>* Tout athlète détenant un brevet D la saison précédente et répondant aux critères de l</w:t>
      </w:r>
      <w:r w:rsidR="006410ED">
        <w:rPr>
          <w:b w:val="0"/>
          <w:bCs w:val="0"/>
          <w:sz w:val="20"/>
          <w:szCs w:val="20"/>
          <w:lang w:val="fr-CA"/>
        </w:rPr>
        <w:t>’</w:t>
      </w:r>
      <w:r w:rsidRPr="001E4E82">
        <w:rPr>
          <w:b w:val="0"/>
          <w:bCs w:val="0"/>
          <w:sz w:val="20"/>
          <w:szCs w:val="20"/>
          <w:lang w:val="fr-CA"/>
        </w:rPr>
        <w:t>équipe A de l’ÉCSC sera automatiquement nommé pour un brevet SR (en sautant l’année de brevet C1).</w:t>
      </w:r>
    </w:p>
    <w:p w14:paraId="326C4DE2" w14:textId="77777777" w:rsidR="00455078" w:rsidRPr="0077313B" w:rsidRDefault="00455078" w:rsidP="00455078">
      <w:pPr>
        <w:pStyle w:val="Corpsdetexte"/>
        <w:rPr>
          <w:sz w:val="20"/>
          <w:szCs w:val="20"/>
          <w:lang w:val="fr-CA"/>
        </w:rPr>
      </w:pPr>
    </w:p>
    <w:p w14:paraId="7388F9BF" w14:textId="77777777" w:rsidR="00455078" w:rsidRPr="0077313B" w:rsidRDefault="00455078" w:rsidP="00455078">
      <w:pPr>
        <w:pStyle w:val="Titre2"/>
        <w:spacing w:before="0"/>
        <w:ind w:left="0"/>
        <w:rPr>
          <w:sz w:val="20"/>
          <w:szCs w:val="20"/>
          <w:lang w:val="fr-CA"/>
        </w:rPr>
      </w:pPr>
      <w:r w:rsidRPr="0077313B">
        <w:rPr>
          <w:w w:val="105"/>
          <w:sz w:val="20"/>
          <w:szCs w:val="20"/>
          <w:u w:val="single"/>
          <w:lang w:val="fr-CA"/>
        </w:rPr>
        <w:t xml:space="preserve">Nombre maximal d’années au niveau </w:t>
      </w:r>
      <w:r>
        <w:rPr>
          <w:w w:val="105"/>
          <w:sz w:val="20"/>
          <w:szCs w:val="20"/>
          <w:u w:val="single"/>
          <w:lang w:val="fr-CA"/>
        </w:rPr>
        <w:t xml:space="preserve">senior </w:t>
      </w:r>
      <w:r w:rsidRPr="0077313B">
        <w:rPr>
          <w:w w:val="105"/>
          <w:sz w:val="20"/>
          <w:szCs w:val="20"/>
          <w:u w:val="single"/>
          <w:lang w:val="fr-CA"/>
        </w:rPr>
        <w:t>national</w:t>
      </w:r>
    </w:p>
    <w:p w14:paraId="68E1FD22" w14:textId="77777777" w:rsidR="00455078" w:rsidRPr="0077313B" w:rsidRDefault="00455078" w:rsidP="00455078">
      <w:pPr>
        <w:pStyle w:val="Corpsdetexte"/>
        <w:rPr>
          <w:b/>
          <w:sz w:val="20"/>
          <w:szCs w:val="20"/>
          <w:lang w:val="fr-CA"/>
        </w:rPr>
      </w:pPr>
    </w:p>
    <w:p w14:paraId="40B8FF28" w14:textId="24C64BC6" w:rsidR="00455078" w:rsidRPr="0077313B" w:rsidRDefault="00455078" w:rsidP="00455078">
      <w:pPr>
        <w:pStyle w:val="Corpsdetexte"/>
        <w:ind w:right="114"/>
        <w:rPr>
          <w:sz w:val="20"/>
          <w:szCs w:val="20"/>
          <w:lang w:val="fr-CA"/>
        </w:rPr>
      </w:pPr>
      <w:r w:rsidRPr="0077313B">
        <w:rPr>
          <w:w w:val="105"/>
          <w:sz w:val="20"/>
          <w:szCs w:val="20"/>
          <w:lang w:val="fr-CA"/>
        </w:rPr>
        <w:t xml:space="preserve">Normalement, le nombre maximal d’années qu’un athlète peut demeurer au statut de brevet </w:t>
      </w:r>
      <w:r>
        <w:rPr>
          <w:w w:val="105"/>
          <w:sz w:val="20"/>
          <w:szCs w:val="20"/>
          <w:lang w:val="fr-CA"/>
        </w:rPr>
        <w:t>s</w:t>
      </w:r>
      <w:r w:rsidRPr="0077313B">
        <w:rPr>
          <w:w w:val="105"/>
          <w:sz w:val="20"/>
          <w:szCs w:val="20"/>
          <w:lang w:val="fr-CA"/>
        </w:rPr>
        <w:t>enior national (SR) est de cinq (5)</w:t>
      </w:r>
      <w:r>
        <w:rPr>
          <w:w w:val="105"/>
          <w:sz w:val="20"/>
          <w:szCs w:val="20"/>
          <w:lang w:val="fr-CA"/>
        </w:rPr>
        <w:t xml:space="preserve"> ans</w:t>
      </w:r>
      <w:r w:rsidRPr="0077313B">
        <w:rPr>
          <w:w w:val="105"/>
          <w:sz w:val="20"/>
          <w:szCs w:val="20"/>
          <w:lang w:val="fr-CA"/>
        </w:rPr>
        <w:t xml:space="preserve">. Les années de détention d’un brevet </w:t>
      </w:r>
      <w:r w:rsidR="001E4E82">
        <w:rPr>
          <w:w w:val="105"/>
          <w:sz w:val="20"/>
          <w:szCs w:val="20"/>
          <w:lang w:val="fr-CA"/>
        </w:rPr>
        <w:t xml:space="preserve">C1, </w:t>
      </w:r>
      <w:r w:rsidRPr="0077313B">
        <w:rPr>
          <w:w w:val="105"/>
          <w:sz w:val="20"/>
          <w:szCs w:val="20"/>
          <w:lang w:val="fr-CA"/>
        </w:rPr>
        <w:t>SR</w:t>
      </w:r>
      <w:r w:rsidR="001E4E82">
        <w:rPr>
          <w:w w:val="105"/>
          <w:sz w:val="20"/>
          <w:szCs w:val="20"/>
          <w:lang w:val="fr-CA"/>
        </w:rPr>
        <w:t xml:space="preserve"> blessé</w:t>
      </w:r>
      <w:r w:rsidRPr="0077313B">
        <w:rPr>
          <w:w w:val="105"/>
          <w:sz w:val="20"/>
          <w:szCs w:val="20"/>
          <w:lang w:val="fr-CA"/>
        </w:rPr>
        <w:t>, SR1, SR2 et lorsque l</w:t>
      </w:r>
      <w:r>
        <w:rPr>
          <w:w w:val="105"/>
          <w:sz w:val="20"/>
          <w:szCs w:val="20"/>
          <w:lang w:val="fr-CA"/>
        </w:rPr>
        <w:t>’</w:t>
      </w:r>
      <w:r w:rsidRPr="0077313B">
        <w:rPr>
          <w:w w:val="105"/>
          <w:sz w:val="20"/>
          <w:szCs w:val="20"/>
          <w:lang w:val="fr-CA"/>
        </w:rPr>
        <w:t xml:space="preserve">athlète </w:t>
      </w:r>
      <w:r>
        <w:rPr>
          <w:w w:val="105"/>
          <w:sz w:val="20"/>
          <w:szCs w:val="20"/>
          <w:lang w:val="fr-CA"/>
        </w:rPr>
        <w:t>avait l’</w:t>
      </w:r>
      <w:r w:rsidRPr="0077313B">
        <w:rPr>
          <w:w w:val="105"/>
          <w:sz w:val="20"/>
          <w:szCs w:val="20"/>
          <w:lang w:val="fr-CA"/>
        </w:rPr>
        <w:t xml:space="preserve">âge junior FIS ne </w:t>
      </w:r>
      <w:r>
        <w:rPr>
          <w:w w:val="105"/>
          <w:sz w:val="20"/>
          <w:szCs w:val="20"/>
          <w:lang w:val="fr-CA"/>
        </w:rPr>
        <w:t>sont pas prises en co</w:t>
      </w:r>
      <w:r w:rsidRPr="0077313B">
        <w:rPr>
          <w:w w:val="105"/>
          <w:sz w:val="20"/>
          <w:szCs w:val="20"/>
          <w:lang w:val="fr-CA"/>
        </w:rPr>
        <w:t xml:space="preserve">mpte </w:t>
      </w:r>
      <w:r>
        <w:rPr>
          <w:w w:val="105"/>
          <w:sz w:val="20"/>
          <w:szCs w:val="20"/>
          <w:lang w:val="fr-CA"/>
        </w:rPr>
        <w:t>dans ce</w:t>
      </w:r>
      <w:r w:rsidRPr="0077313B">
        <w:rPr>
          <w:w w:val="105"/>
          <w:sz w:val="20"/>
          <w:szCs w:val="20"/>
          <w:lang w:val="fr-CA"/>
        </w:rPr>
        <w:t xml:space="preserve"> maximum.</w:t>
      </w:r>
    </w:p>
    <w:p w14:paraId="14217A66" w14:textId="77777777" w:rsidR="00455078" w:rsidRPr="0077313B" w:rsidRDefault="00455078" w:rsidP="00455078">
      <w:pPr>
        <w:pStyle w:val="Corpsdetexte"/>
        <w:rPr>
          <w:sz w:val="20"/>
          <w:szCs w:val="20"/>
          <w:lang w:val="fr-CA"/>
        </w:rPr>
      </w:pPr>
    </w:p>
    <w:p w14:paraId="63615EDD" w14:textId="3DD62004" w:rsidR="00455078" w:rsidRPr="0077313B" w:rsidRDefault="00455078" w:rsidP="00455078">
      <w:pPr>
        <w:pStyle w:val="Corpsdetexte"/>
        <w:ind w:right="114"/>
        <w:rPr>
          <w:sz w:val="20"/>
          <w:szCs w:val="20"/>
          <w:lang w:val="fr-CA"/>
        </w:rPr>
      </w:pPr>
      <w:r w:rsidRPr="0077313B">
        <w:rPr>
          <w:w w:val="105"/>
          <w:sz w:val="20"/>
          <w:szCs w:val="20"/>
          <w:lang w:val="fr-CA"/>
        </w:rPr>
        <w:t>Afin d</w:t>
      </w:r>
      <w:r>
        <w:rPr>
          <w:w w:val="105"/>
          <w:sz w:val="20"/>
          <w:szCs w:val="20"/>
          <w:lang w:val="fr-CA"/>
        </w:rPr>
        <w:t xml:space="preserve">e pouvoir obtenir </w:t>
      </w:r>
      <w:r w:rsidRPr="0077313B">
        <w:rPr>
          <w:w w:val="105"/>
          <w:sz w:val="20"/>
          <w:szCs w:val="20"/>
          <w:lang w:val="fr-CA"/>
        </w:rPr>
        <w:t xml:space="preserve">un brevet </w:t>
      </w:r>
      <w:r>
        <w:rPr>
          <w:w w:val="105"/>
          <w:sz w:val="20"/>
          <w:szCs w:val="20"/>
          <w:lang w:val="fr-CA"/>
        </w:rPr>
        <w:t xml:space="preserve">pour </w:t>
      </w:r>
      <w:r w:rsidRPr="0077313B">
        <w:rPr>
          <w:w w:val="105"/>
          <w:sz w:val="20"/>
          <w:szCs w:val="20"/>
          <w:lang w:val="fr-CA"/>
        </w:rPr>
        <w:t xml:space="preserve">une </w:t>
      </w:r>
      <w:r>
        <w:rPr>
          <w:w w:val="105"/>
          <w:sz w:val="20"/>
          <w:szCs w:val="20"/>
          <w:lang w:val="fr-CA"/>
        </w:rPr>
        <w:t>sixième</w:t>
      </w:r>
      <w:r w:rsidRPr="0077313B">
        <w:rPr>
          <w:w w:val="105"/>
          <w:sz w:val="20"/>
          <w:szCs w:val="20"/>
          <w:lang w:val="fr-CA"/>
        </w:rPr>
        <w:t xml:space="preserve"> année ou plus, l’athlète doit démontrer une amélioration </w:t>
      </w:r>
      <w:r>
        <w:rPr>
          <w:w w:val="105"/>
          <w:sz w:val="20"/>
          <w:szCs w:val="20"/>
          <w:lang w:val="fr-CA"/>
        </w:rPr>
        <w:t xml:space="preserve">vers le </w:t>
      </w:r>
      <w:r w:rsidRPr="0077313B">
        <w:rPr>
          <w:w w:val="105"/>
          <w:sz w:val="20"/>
          <w:szCs w:val="20"/>
          <w:lang w:val="fr-CA"/>
        </w:rPr>
        <w:t>statut</w:t>
      </w:r>
      <w:r w:rsidRPr="0077313B">
        <w:rPr>
          <w:spacing w:val="-10"/>
          <w:w w:val="105"/>
          <w:sz w:val="20"/>
          <w:szCs w:val="20"/>
          <w:lang w:val="fr-CA"/>
        </w:rPr>
        <w:t xml:space="preserve"> </w:t>
      </w:r>
      <w:r w:rsidRPr="0077313B">
        <w:rPr>
          <w:w w:val="105"/>
          <w:sz w:val="20"/>
          <w:szCs w:val="20"/>
          <w:lang w:val="fr-CA"/>
        </w:rPr>
        <w:t>de</w:t>
      </w:r>
      <w:r w:rsidRPr="0077313B">
        <w:rPr>
          <w:spacing w:val="-8"/>
          <w:w w:val="105"/>
          <w:sz w:val="20"/>
          <w:szCs w:val="20"/>
          <w:lang w:val="fr-CA"/>
        </w:rPr>
        <w:t xml:space="preserve"> </w:t>
      </w:r>
      <w:r>
        <w:rPr>
          <w:spacing w:val="-8"/>
          <w:w w:val="105"/>
          <w:sz w:val="20"/>
          <w:szCs w:val="20"/>
          <w:lang w:val="fr-CA"/>
        </w:rPr>
        <w:t>b</w:t>
      </w:r>
      <w:r w:rsidRPr="0077313B">
        <w:rPr>
          <w:w w:val="105"/>
          <w:sz w:val="20"/>
          <w:szCs w:val="20"/>
          <w:lang w:val="fr-CA"/>
        </w:rPr>
        <w:t>revet</w:t>
      </w:r>
      <w:r w:rsidRPr="0077313B">
        <w:rPr>
          <w:spacing w:val="-9"/>
          <w:w w:val="105"/>
          <w:sz w:val="20"/>
          <w:szCs w:val="20"/>
          <w:lang w:val="fr-CA"/>
        </w:rPr>
        <w:t xml:space="preserve"> </w:t>
      </w:r>
      <w:r>
        <w:rPr>
          <w:spacing w:val="-9"/>
          <w:w w:val="105"/>
          <w:sz w:val="20"/>
          <w:szCs w:val="20"/>
          <w:lang w:val="fr-CA"/>
        </w:rPr>
        <w:t>s</w:t>
      </w:r>
      <w:r w:rsidRPr="0077313B">
        <w:rPr>
          <w:w w:val="105"/>
          <w:sz w:val="20"/>
          <w:szCs w:val="20"/>
          <w:lang w:val="fr-CA"/>
        </w:rPr>
        <w:t>enior</w:t>
      </w:r>
      <w:r w:rsidRPr="0077313B">
        <w:rPr>
          <w:spacing w:val="-9"/>
          <w:w w:val="105"/>
          <w:sz w:val="20"/>
          <w:szCs w:val="20"/>
          <w:lang w:val="fr-CA"/>
        </w:rPr>
        <w:t xml:space="preserve"> </w:t>
      </w:r>
      <w:r>
        <w:rPr>
          <w:spacing w:val="-9"/>
          <w:w w:val="105"/>
          <w:sz w:val="20"/>
          <w:szCs w:val="20"/>
          <w:lang w:val="fr-CA"/>
        </w:rPr>
        <w:t>i</w:t>
      </w:r>
      <w:r w:rsidRPr="0077313B">
        <w:rPr>
          <w:w w:val="105"/>
          <w:sz w:val="20"/>
          <w:szCs w:val="20"/>
          <w:lang w:val="fr-CA"/>
        </w:rPr>
        <w:t>nternational</w:t>
      </w:r>
      <w:r w:rsidRPr="0077313B">
        <w:rPr>
          <w:spacing w:val="-9"/>
          <w:w w:val="105"/>
          <w:sz w:val="20"/>
          <w:szCs w:val="20"/>
          <w:lang w:val="fr-CA"/>
        </w:rPr>
        <w:t xml:space="preserve"> </w:t>
      </w:r>
      <w:r w:rsidRPr="0077313B">
        <w:rPr>
          <w:w w:val="105"/>
          <w:sz w:val="20"/>
          <w:szCs w:val="20"/>
          <w:lang w:val="fr-CA"/>
        </w:rPr>
        <w:t>(SR1</w:t>
      </w:r>
      <w:r w:rsidRPr="0077313B">
        <w:rPr>
          <w:spacing w:val="-8"/>
          <w:w w:val="105"/>
          <w:sz w:val="20"/>
          <w:szCs w:val="20"/>
          <w:lang w:val="fr-CA"/>
        </w:rPr>
        <w:t xml:space="preserve"> </w:t>
      </w:r>
      <w:r w:rsidRPr="0077313B">
        <w:rPr>
          <w:w w:val="105"/>
          <w:sz w:val="20"/>
          <w:szCs w:val="20"/>
          <w:lang w:val="fr-CA"/>
        </w:rPr>
        <w:t>et</w:t>
      </w:r>
      <w:r w:rsidRPr="0077313B">
        <w:rPr>
          <w:spacing w:val="-9"/>
          <w:w w:val="105"/>
          <w:sz w:val="20"/>
          <w:szCs w:val="20"/>
          <w:lang w:val="fr-CA"/>
        </w:rPr>
        <w:t xml:space="preserve"> </w:t>
      </w:r>
      <w:r w:rsidRPr="0077313B">
        <w:rPr>
          <w:w w:val="105"/>
          <w:sz w:val="20"/>
          <w:szCs w:val="20"/>
          <w:lang w:val="fr-CA"/>
        </w:rPr>
        <w:t>SR2)</w:t>
      </w:r>
      <w:r w:rsidRPr="0077313B">
        <w:rPr>
          <w:spacing w:val="-9"/>
          <w:w w:val="105"/>
          <w:sz w:val="20"/>
          <w:szCs w:val="20"/>
          <w:lang w:val="fr-CA"/>
        </w:rPr>
        <w:t xml:space="preserve"> </w:t>
      </w:r>
      <w:r w:rsidRPr="0077313B">
        <w:rPr>
          <w:w w:val="105"/>
          <w:sz w:val="20"/>
          <w:szCs w:val="20"/>
          <w:lang w:val="fr-CA"/>
        </w:rPr>
        <w:t>et</w:t>
      </w:r>
      <w:r w:rsidRPr="0077313B">
        <w:rPr>
          <w:spacing w:val="-9"/>
          <w:w w:val="105"/>
          <w:sz w:val="20"/>
          <w:szCs w:val="20"/>
          <w:lang w:val="fr-CA"/>
        </w:rPr>
        <w:t xml:space="preserve"> </w:t>
      </w:r>
      <w:r w:rsidRPr="0077313B">
        <w:rPr>
          <w:w w:val="105"/>
          <w:sz w:val="20"/>
          <w:szCs w:val="20"/>
          <w:lang w:val="fr-CA"/>
        </w:rPr>
        <w:t>être</w:t>
      </w:r>
      <w:r w:rsidRPr="0077313B">
        <w:rPr>
          <w:spacing w:val="-9"/>
          <w:w w:val="105"/>
          <w:sz w:val="20"/>
          <w:szCs w:val="20"/>
          <w:lang w:val="fr-CA"/>
        </w:rPr>
        <w:t xml:space="preserve"> </w:t>
      </w:r>
      <w:r w:rsidRPr="0077313B">
        <w:rPr>
          <w:w w:val="105"/>
          <w:sz w:val="20"/>
          <w:szCs w:val="20"/>
          <w:lang w:val="fr-CA"/>
        </w:rPr>
        <w:t>recommandé</w:t>
      </w:r>
      <w:r w:rsidRPr="0077313B">
        <w:rPr>
          <w:spacing w:val="-8"/>
          <w:w w:val="105"/>
          <w:sz w:val="20"/>
          <w:szCs w:val="20"/>
          <w:lang w:val="fr-CA"/>
        </w:rPr>
        <w:t xml:space="preserve"> </w:t>
      </w:r>
      <w:r w:rsidRPr="0077313B">
        <w:rPr>
          <w:w w:val="105"/>
          <w:sz w:val="20"/>
          <w:szCs w:val="20"/>
          <w:lang w:val="fr-CA"/>
        </w:rPr>
        <w:t>par</w:t>
      </w:r>
      <w:r w:rsidRPr="0077313B">
        <w:rPr>
          <w:spacing w:val="-8"/>
          <w:w w:val="105"/>
          <w:sz w:val="20"/>
          <w:szCs w:val="20"/>
          <w:lang w:val="fr-CA"/>
        </w:rPr>
        <w:t xml:space="preserve"> </w:t>
      </w:r>
      <w:r w:rsidR="00B4462A">
        <w:rPr>
          <w:spacing w:val="-8"/>
          <w:w w:val="105"/>
          <w:sz w:val="20"/>
          <w:szCs w:val="20"/>
          <w:lang w:val="fr-CA"/>
        </w:rPr>
        <w:t xml:space="preserve">Alpine </w:t>
      </w:r>
      <w:r w:rsidRPr="0077313B">
        <w:rPr>
          <w:w w:val="105"/>
          <w:sz w:val="20"/>
          <w:szCs w:val="20"/>
          <w:lang w:val="fr-CA"/>
        </w:rPr>
        <w:t>Canada Alpin.</w:t>
      </w:r>
      <w:r w:rsidR="00EA2D18">
        <w:rPr>
          <w:w w:val="105"/>
          <w:sz w:val="20"/>
          <w:szCs w:val="20"/>
          <w:lang w:val="fr-CA"/>
        </w:rPr>
        <w:t xml:space="preserve"> </w:t>
      </w:r>
      <w:r w:rsidR="002653CA">
        <w:rPr>
          <w:w w:val="105"/>
          <w:sz w:val="20"/>
          <w:szCs w:val="20"/>
          <w:lang w:val="fr-CA"/>
        </w:rPr>
        <w:t xml:space="preserve">Une </w:t>
      </w:r>
      <w:r w:rsidR="00EA2D18" w:rsidRPr="00EA2D18">
        <w:rPr>
          <w:w w:val="105"/>
          <w:sz w:val="20"/>
          <w:szCs w:val="20"/>
          <w:lang w:val="fr-CA"/>
        </w:rPr>
        <w:t xml:space="preserve">preuve de progression sera </w:t>
      </w:r>
      <w:r w:rsidR="00EA2D18">
        <w:rPr>
          <w:w w:val="105"/>
          <w:sz w:val="20"/>
          <w:szCs w:val="20"/>
          <w:lang w:val="fr-CA"/>
        </w:rPr>
        <w:t>établie</w:t>
      </w:r>
      <w:r w:rsidR="00EA2D18" w:rsidRPr="00EA2D18">
        <w:rPr>
          <w:w w:val="105"/>
          <w:sz w:val="20"/>
          <w:szCs w:val="20"/>
          <w:lang w:val="fr-CA"/>
        </w:rPr>
        <w:t xml:space="preserve"> par l</w:t>
      </w:r>
      <w:r w:rsidR="00B4462A">
        <w:rPr>
          <w:w w:val="105"/>
          <w:sz w:val="20"/>
          <w:szCs w:val="20"/>
          <w:lang w:val="fr-CA"/>
        </w:rPr>
        <w:t>a</w:t>
      </w:r>
      <w:r w:rsidR="00EA2D18" w:rsidRPr="00EA2D18">
        <w:rPr>
          <w:w w:val="105"/>
          <w:sz w:val="20"/>
          <w:szCs w:val="20"/>
          <w:lang w:val="fr-CA"/>
        </w:rPr>
        <w:t xml:space="preserve"> </w:t>
      </w:r>
      <w:r w:rsidR="00B4462A">
        <w:rPr>
          <w:w w:val="105"/>
          <w:sz w:val="20"/>
          <w:szCs w:val="20"/>
          <w:lang w:val="fr-CA"/>
        </w:rPr>
        <w:t>direction</w:t>
      </w:r>
      <w:r w:rsidR="00EA2D18" w:rsidRPr="00EA2D18">
        <w:rPr>
          <w:w w:val="105"/>
          <w:sz w:val="20"/>
          <w:szCs w:val="20"/>
          <w:lang w:val="fr-CA"/>
        </w:rPr>
        <w:t xml:space="preserve"> d</w:t>
      </w:r>
      <w:r w:rsidR="00C96BD1">
        <w:rPr>
          <w:w w:val="105"/>
          <w:sz w:val="20"/>
          <w:szCs w:val="20"/>
          <w:lang w:val="fr-CA"/>
        </w:rPr>
        <w:t>e l’ÉCSC</w:t>
      </w:r>
      <w:r w:rsidR="00EA2D18" w:rsidRPr="00EA2D18">
        <w:rPr>
          <w:w w:val="105"/>
          <w:sz w:val="20"/>
          <w:szCs w:val="20"/>
          <w:lang w:val="fr-CA"/>
        </w:rPr>
        <w:t xml:space="preserve"> </w:t>
      </w:r>
      <w:r w:rsidR="00646CC1">
        <w:rPr>
          <w:w w:val="105"/>
          <w:sz w:val="20"/>
          <w:szCs w:val="20"/>
          <w:lang w:val="fr-CA"/>
        </w:rPr>
        <w:t>en procédant à</w:t>
      </w:r>
      <w:r w:rsidR="00EA2D18" w:rsidRPr="00EA2D18">
        <w:rPr>
          <w:w w:val="105"/>
          <w:sz w:val="20"/>
          <w:szCs w:val="20"/>
          <w:lang w:val="fr-CA"/>
        </w:rPr>
        <w:t xml:space="preserve"> </w:t>
      </w:r>
      <w:r w:rsidR="00EA2D18">
        <w:rPr>
          <w:w w:val="105"/>
          <w:sz w:val="20"/>
          <w:szCs w:val="20"/>
          <w:lang w:val="fr-CA"/>
        </w:rPr>
        <w:t xml:space="preserve">une </w:t>
      </w:r>
      <w:r w:rsidR="00EA2D18" w:rsidRPr="00EA2D18">
        <w:rPr>
          <w:w w:val="105"/>
          <w:sz w:val="20"/>
          <w:szCs w:val="20"/>
          <w:lang w:val="fr-CA"/>
        </w:rPr>
        <w:t xml:space="preserve">évaluation des résultats </w:t>
      </w:r>
      <w:r w:rsidR="00EA2D18">
        <w:rPr>
          <w:w w:val="105"/>
          <w:sz w:val="20"/>
          <w:szCs w:val="20"/>
          <w:lang w:val="fr-CA"/>
        </w:rPr>
        <w:t xml:space="preserve">sur neige </w:t>
      </w:r>
      <w:r w:rsidR="00EA2D18" w:rsidRPr="00EA2D18">
        <w:rPr>
          <w:w w:val="105"/>
          <w:sz w:val="20"/>
          <w:szCs w:val="20"/>
          <w:lang w:val="fr-CA"/>
        </w:rPr>
        <w:t>de l</w:t>
      </w:r>
      <w:r w:rsidR="002653CA">
        <w:rPr>
          <w:w w:val="105"/>
          <w:sz w:val="20"/>
          <w:szCs w:val="20"/>
          <w:lang w:val="fr-CA"/>
        </w:rPr>
        <w:t>’</w:t>
      </w:r>
      <w:r w:rsidR="00EA2D18" w:rsidRPr="00EA2D18">
        <w:rPr>
          <w:w w:val="105"/>
          <w:sz w:val="20"/>
          <w:szCs w:val="20"/>
          <w:lang w:val="fr-CA"/>
        </w:rPr>
        <w:t xml:space="preserve">athlète, </w:t>
      </w:r>
      <w:r w:rsidR="00646CC1">
        <w:rPr>
          <w:w w:val="105"/>
          <w:sz w:val="20"/>
          <w:szCs w:val="20"/>
          <w:lang w:val="fr-CA"/>
        </w:rPr>
        <w:t xml:space="preserve">une évaluation </w:t>
      </w:r>
      <w:r w:rsidR="00EA2D18" w:rsidRPr="00EA2D18">
        <w:rPr>
          <w:w w:val="105"/>
          <w:sz w:val="20"/>
          <w:szCs w:val="20"/>
          <w:lang w:val="fr-CA"/>
        </w:rPr>
        <w:t>de</w:t>
      </w:r>
      <w:r w:rsidR="00646CC1">
        <w:rPr>
          <w:w w:val="105"/>
          <w:sz w:val="20"/>
          <w:szCs w:val="20"/>
          <w:lang w:val="fr-CA"/>
        </w:rPr>
        <w:t xml:space="preserve"> ses t</w:t>
      </w:r>
      <w:r w:rsidR="00EA2D18" w:rsidRPr="00EA2D18">
        <w:rPr>
          <w:w w:val="105"/>
          <w:sz w:val="20"/>
          <w:szCs w:val="20"/>
          <w:lang w:val="fr-CA"/>
        </w:rPr>
        <w:t>ests de condition</w:t>
      </w:r>
      <w:r w:rsidR="00646CC1">
        <w:rPr>
          <w:w w:val="105"/>
          <w:sz w:val="20"/>
          <w:szCs w:val="20"/>
          <w:lang w:val="fr-CA"/>
        </w:rPr>
        <w:t>nement</w:t>
      </w:r>
      <w:r w:rsidR="00EA2D18" w:rsidRPr="00EA2D18">
        <w:rPr>
          <w:w w:val="105"/>
          <w:sz w:val="20"/>
          <w:szCs w:val="20"/>
          <w:lang w:val="fr-CA"/>
        </w:rPr>
        <w:t xml:space="preserve"> physique et </w:t>
      </w:r>
      <w:r w:rsidR="00646CC1">
        <w:rPr>
          <w:w w:val="105"/>
          <w:sz w:val="20"/>
          <w:szCs w:val="20"/>
          <w:lang w:val="fr-CA"/>
        </w:rPr>
        <w:t>une</w:t>
      </w:r>
      <w:r w:rsidR="00EA2D18" w:rsidRPr="00EA2D18">
        <w:rPr>
          <w:w w:val="105"/>
          <w:sz w:val="20"/>
          <w:szCs w:val="20"/>
          <w:lang w:val="fr-CA"/>
        </w:rPr>
        <w:t xml:space="preserve"> évaluation subjective de </w:t>
      </w:r>
      <w:r w:rsidR="00646CC1">
        <w:rPr>
          <w:w w:val="105"/>
          <w:sz w:val="20"/>
          <w:szCs w:val="20"/>
          <w:lang w:val="fr-CA"/>
        </w:rPr>
        <w:t xml:space="preserve">son </w:t>
      </w:r>
      <w:r w:rsidR="00EA2D18" w:rsidRPr="00EA2D18">
        <w:rPr>
          <w:w w:val="105"/>
          <w:sz w:val="20"/>
          <w:szCs w:val="20"/>
          <w:lang w:val="fr-CA"/>
        </w:rPr>
        <w:t xml:space="preserve">engagement </w:t>
      </w:r>
      <w:r w:rsidR="00646CC1">
        <w:rPr>
          <w:w w:val="105"/>
          <w:sz w:val="20"/>
          <w:szCs w:val="20"/>
          <w:lang w:val="fr-CA"/>
        </w:rPr>
        <w:t>à</w:t>
      </w:r>
      <w:r w:rsidR="00EA2D18" w:rsidRPr="00EA2D18">
        <w:rPr>
          <w:w w:val="105"/>
          <w:sz w:val="20"/>
          <w:szCs w:val="20"/>
          <w:lang w:val="fr-CA"/>
        </w:rPr>
        <w:t xml:space="preserve"> atteindre le </w:t>
      </w:r>
      <w:r w:rsidR="00646CC1">
        <w:rPr>
          <w:w w:val="105"/>
          <w:sz w:val="20"/>
          <w:szCs w:val="20"/>
          <w:lang w:val="fr-CA"/>
        </w:rPr>
        <w:t xml:space="preserve">brevet </w:t>
      </w:r>
      <w:r w:rsidR="00EA2D18" w:rsidRPr="00EA2D18">
        <w:rPr>
          <w:w w:val="105"/>
          <w:sz w:val="20"/>
          <w:szCs w:val="20"/>
          <w:lang w:val="fr-CA"/>
        </w:rPr>
        <w:t>senior international.</w:t>
      </w:r>
    </w:p>
    <w:p w14:paraId="29812CE3" w14:textId="77777777" w:rsidR="00455078" w:rsidRPr="0077313B" w:rsidRDefault="00455078" w:rsidP="00455078">
      <w:pPr>
        <w:pStyle w:val="Corpsdetexte"/>
        <w:rPr>
          <w:sz w:val="20"/>
          <w:szCs w:val="20"/>
          <w:lang w:val="fr-CA"/>
        </w:rPr>
      </w:pPr>
    </w:p>
    <w:p w14:paraId="5BA3C9D1" w14:textId="77777777" w:rsidR="00455078" w:rsidRPr="0077313B" w:rsidRDefault="00455078" w:rsidP="00455078">
      <w:pPr>
        <w:pStyle w:val="Titre2"/>
        <w:numPr>
          <w:ilvl w:val="0"/>
          <w:numId w:val="5"/>
        </w:numPr>
        <w:tabs>
          <w:tab w:val="left" w:pos="335"/>
        </w:tabs>
        <w:spacing w:before="0"/>
        <w:ind w:left="0" w:firstLine="0"/>
        <w:jc w:val="both"/>
        <w:rPr>
          <w:sz w:val="20"/>
          <w:szCs w:val="20"/>
          <w:lang w:val="fr-CA"/>
        </w:rPr>
      </w:pPr>
      <w:r w:rsidRPr="0077313B">
        <w:rPr>
          <w:w w:val="105"/>
          <w:sz w:val="20"/>
          <w:szCs w:val="20"/>
          <w:lang w:val="fr-CA"/>
        </w:rPr>
        <w:t>CRITÈRES D’OCTROI D’UN BREVET DE DÉVELOPPEMENT</w:t>
      </w:r>
      <w:r w:rsidRPr="0077313B">
        <w:rPr>
          <w:spacing w:val="7"/>
          <w:w w:val="105"/>
          <w:sz w:val="20"/>
          <w:szCs w:val="20"/>
          <w:lang w:val="fr-CA"/>
        </w:rPr>
        <w:t xml:space="preserve"> </w:t>
      </w:r>
      <w:r w:rsidRPr="0077313B">
        <w:rPr>
          <w:w w:val="105"/>
          <w:sz w:val="20"/>
          <w:szCs w:val="20"/>
          <w:lang w:val="fr-CA"/>
        </w:rPr>
        <w:t>(D)</w:t>
      </w:r>
    </w:p>
    <w:p w14:paraId="35825076" w14:textId="77777777" w:rsidR="00455078" w:rsidRPr="0077313B" w:rsidRDefault="00455078" w:rsidP="00455078">
      <w:pPr>
        <w:pStyle w:val="Corpsdetexte"/>
        <w:rPr>
          <w:b/>
          <w:sz w:val="20"/>
          <w:szCs w:val="20"/>
          <w:lang w:val="fr-CA"/>
        </w:rPr>
      </w:pPr>
    </w:p>
    <w:p w14:paraId="63558A2B" w14:textId="0CCA4EE1" w:rsidR="00455078" w:rsidRPr="0077313B" w:rsidRDefault="00455078" w:rsidP="00455078">
      <w:pPr>
        <w:pStyle w:val="Corpsdetexte"/>
        <w:ind w:right="115"/>
        <w:rPr>
          <w:sz w:val="20"/>
          <w:szCs w:val="20"/>
          <w:lang w:val="fr-CA"/>
        </w:rPr>
      </w:pPr>
      <w:r w:rsidRPr="0077313B">
        <w:rPr>
          <w:w w:val="105"/>
          <w:sz w:val="20"/>
          <w:szCs w:val="20"/>
          <w:lang w:val="fr-CA"/>
        </w:rPr>
        <w:t>Les</w:t>
      </w:r>
      <w:r w:rsidRPr="0077313B">
        <w:rPr>
          <w:spacing w:val="-7"/>
          <w:w w:val="105"/>
          <w:sz w:val="20"/>
          <w:szCs w:val="20"/>
          <w:lang w:val="fr-CA"/>
        </w:rPr>
        <w:t xml:space="preserve"> </w:t>
      </w:r>
      <w:r w:rsidRPr="0077313B">
        <w:rPr>
          <w:w w:val="105"/>
          <w:sz w:val="20"/>
          <w:szCs w:val="20"/>
          <w:lang w:val="fr-CA"/>
        </w:rPr>
        <w:t>brevets</w:t>
      </w:r>
      <w:r w:rsidRPr="0077313B">
        <w:rPr>
          <w:spacing w:val="-5"/>
          <w:w w:val="105"/>
          <w:sz w:val="20"/>
          <w:szCs w:val="20"/>
          <w:lang w:val="fr-CA"/>
        </w:rPr>
        <w:t xml:space="preserve"> </w:t>
      </w:r>
      <w:r w:rsidRPr="0077313B">
        <w:rPr>
          <w:w w:val="105"/>
          <w:sz w:val="20"/>
          <w:szCs w:val="20"/>
          <w:lang w:val="fr-CA"/>
        </w:rPr>
        <w:t>de</w:t>
      </w:r>
      <w:r w:rsidRPr="0077313B">
        <w:rPr>
          <w:spacing w:val="-5"/>
          <w:w w:val="105"/>
          <w:sz w:val="20"/>
          <w:szCs w:val="20"/>
          <w:lang w:val="fr-CA"/>
        </w:rPr>
        <w:t xml:space="preserve"> </w:t>
      </w:r>
      <w:r>
        <w:rPr>
          <w:spacing w:val="-5"/>
          <w:w w:val="105"/>
          <w:sz w:val="20"/>
          <w:szCs w:val="20"/>
          <w:lang w:val="fr-CA"/>
        </w:rPr>
        <w:t>d</w:t>
      </w:r>
      <w:r w:rsidRPr="0077313B">
        <w:rPr>
          <w:w w:val="105"/>
          <w:sz w:val="20"/>
          <w:szCs w:val="20"/>
          <w:lang w:val="fr-CA"/>
        </w:rPr>
        <w:t>éveloppement</w:t>
      </w:r>
      <w:r w:rsidRPr="0077313B">
        <w:rPr>
          <w:spacing w:val="-7"/>
          <w:w w:val="105"/>
          <w:sz w:val="20"/>
          <w:szCs w:val="20"/>
          <w:lang w:val="fr-CA"/>
        </w:rPr>
        <w:t xml:space="preserve"> </w:t>
      </w:r>
      <w:r w:rsidRPr="0077313B">
        <w:rPr>
          <w:w w:val="105"/>
          <w:sz w:val="20"/>
          <w:szCs w:val="20"/>
          <w:lang w:val="fr-CA"/>
        </w:rPr>
        <w:t>visent</w:t>
      </w:r>
      <w:r w:rsidRPr="0077313B">
        <w:rPr>
          <w:spacing w:val="-6"/>
          <w:w w:val="105"/>
          <w:sz w:val="20"/>
          <w:szCs w:val="20"/>
          <w:lang w:val="fr-CA"/>
        </w:rPr>
        <w:t xml:space="preserve"> </w:t>
      </w:r>
      <w:r w:rsidRPr="0077313B">
        <w:rPr>
          <w:w w:val="105"/>
          <w:sz w:val="20"/>
          <w:szCs w:val="20"/>
          <w:lang w:val="fr-CA"/>
        </w:rPr>
        <w:t>à</w:t>
      </w:r>
      <w:r w:rsidRPr="0077313B">
        <w:rPr>
          <w:spacing w:val="-5"/>
          <w:w w:val="105"/>
          <w:sz w:val="20"/>
          <w:szCs w:val="20"/>
          <w:lang w:val="fr-CA"/>
        </w:rPr>
        <w:t xml:space="preserve"> </w:t>
      </w:r>
      <w:r>
        <w:rPr>
          <w:spacing w:val="-5"/>
          <w:w w:val="105"/>
          <w:sz w:val="20"/>
          <w:szCs w:val="20"/>
          <w:lang w:val="fr-CA"/>
        </w:rPr>
        <w:t xml:space="preserve">appuyer </w:t>
      </w:r>
      <w:r w:rsidRPr="0077313B">
        <w:rPr>
          <w:w w:val="105"/>
          <w:sz w:val="20"/>
          <w:szCs w:val="20"/>
          <w:lang w:val="fr-CA"/>
        </w:rPr>
        <w:t>le</w:t>
      </w:r>
      <w:r w:rsidRPr="0077313B">
        <w:rPr>
          <w:spacing w:val="-6"/>
          <w:w w:val="105"/>
          <w:sz w:val="20"/>
          <w:szCs w:val="20"/>
          <w:lang w:val="fr-CA"/>
        </w:rPr>
        <w:t xml:space="preserve"> </w:t>
      </w:r>
      <w:r w:rsidRPr="0077313B">
        <w:rPr>
          <w:w w:val="105"/>
          <w:sz w:val="20"/>
          <w:szCs w:val="20"/>
          <w:lang w:val="fr-CA"/>
        </w:rPr>
        <w:t>développement</w:t>
      </w:r>
      <w:r w:rsidRPr="0077313B">
        <w:rPr>
          <w:spacing w:val="-6"/>
          <w:w w:val="105"/>
          <w:sz w:val="20"/>
          <w:szCs w:val="20"/>
          <w:lang w:val="fr-CA"/>
        </w:rPr>
        <w:t xml:space="preserve"> </w:t>
      </w:r>
      <w:r w:rsidRPr="0077313B">
        <w:rPr>
          <w:w w:val="105"/>
          <w:sz w:val="20"/>
          <w:szCs w:val="20"/>
          <w:lang w:val="fr-CA"/>
        </w:rPr>
        <w:t>des</w:t>
      </w:r>
      <w:r>
        <w:rPr>
          <w:w w:val="105"/>
          <w:sz w:val="20"/>
          <w:szCs w:val="20"/>
          <w:lang w:val="fr-CA"/>
        </w:rPr>
        <w:t xml:space="preserve"> jeunes athlètes</w:t>
      </w:r>
      <w:r w:rsidRPr="0077313B">
        <w:rPr>
          <w:spacing w:val="-6"/>
          <w:w w:val="105"/>
          <w:sz w:val="20"/>
          <w:szCs w:val="20"/>
          <w:lang w:val="fr-CA"/>
        </w:rPr>
        <w:t xml:space="preserve"> </w:t>
      </w:r>
      <w:r w:rsidRPr="0077313B">
        <w:rPr>
          <w:w w:val="105"/>
          <w:sz w:val="20"/>
          <w:szCs w:val="20"/>
          <w:lang w:val="fr-CA"/>
        </w:rPr>
        <w:t xml:space="preserve">qui </w:t>
      </w:r>
      <w:r>
        <w:rPr>
          <w:w w:val="105"/>
          <w:sz w:val="20"/>
          <w:szCs w:val="20"/>
          <w:lang w:val="fr-CA"/>
        </w:rPr>
        <w:t>ont nettement prouvé</w:t>
      </w:r>
      <w:r w:rsidRPr="0077313B">
        <w:rPr>
          <w:w w:val="105"/>
          <w:sz w:val="20"/>
          <w:szCs w:val="20"/>
          <w:lang w:val="fr-CA"/>
        </w:rPr>
        <w:t xml:space="preserve"> </w:t>
      </w:r>
      <w:r>
        <w:rPr>
          <w:w w:val="105"/>
          <w:sz w:val="20"/>
          <w:szCs w:val="20"/>
          <w:lang w:val="fr-CA"/>
        </w:rPr>
        <w:t xml:space="preserve">qu’ils ont le </w:t>
      </w:r>
      <w:r w:rsidRPr="0077313B">
        <w:rPr>
          <w:w w:val="105"/>
          <w:sz w:val="20"/>
          <w:szCs w:val="20"/>
          <w:lang w:val="fr-CA"/>
        </w:rPr>
        <w:t>potentiel d’attein</w:t>
      </w:r>
      <w:r>
        <w:rPr>
          <w:w w:val="105"/>
          <w:sz w:val="20"/>
          <w:szCs w:val="20"/>
          <w:lang w:val="fr-CA"/>
        </w:rPr>
        <w:t>dre</w:t>
      </w:r>
      <w:r w:rsidRPr="0077313B">
        <w:rPr>
          <w:w w:val="105"/>
          <w:sz w:val="20"/>
          <w:szCs w:val="20"/>
          <w:lang w:val="fr-CA"/>
        </w:rPr>
        <w:t xml:space="preserve"> </w:t>
      </w:r>
      <w:r>
        <w:rPr>
          <w:w w:val="105"/>
          <w:sz w:val="20"/>
          <w:szCs w:val="20"/>
          <w:lang w:val="fr-CA"/>
        </w:rPr>
        <w:t>l</w:t>
      </w:r>
      <w:r w:rsidRPr="0077313B">
        <w:rPr>
          <w:w w:val="105"/>
          <w:sz w:val="20"/>
          <w:szCs w:val="20"/>
          <w:lang w:val="fr-CA"/>
        </w:rPr>
        <w:t>e</w:t>
      </w:r>
      <w:r>
        <w:rPr>
          <w:w w:val="105"/>
          <w:sz w:val="20"/>
          <w:szCs w:val="20"/>
          <w:lang w:val="fr-CA"/>
        </w:rPr>
        <w:t xml:space="preserve">s standards </w:t>
      </w:r>
      <w:r w:rsidR="00380599">
        <w:rPr>
          <w:w w:val="105"/>
          <w:sz w:val="20"/>
          <w:szCs w:val="20"/>
          <w:lang w:val="fr-CA"/>
        </w:rPr>
        <w:t xml:space="preserve">de </w:t>
      </w:r>
      <w:r>
        <w:rPr>
          <w:w w:val="105"/>
          <w:sz w:val="20"/>
          <w:szCs w:val="20"/>
          <w:lang w:val="fr-CA"/>
        </w:rPr>
        <w:t>brevet senior</w:t>
      </w:r>
      <w:r w:rsidR="00380599">
        <w:rPr>
          <w:w w:val="105"/>
          <w:sz w:val="20"/>
          <w:szCs w:val="20"/>
          <w:lang w:val="fr-CA"/>
        </w:rPr>
        <w:t xml:space="preserve"> international</w:t>
      </w:r>
      <w:r>
        <w:rPr>
          <w:w w:val="105"/>
          <w:sz w:val="20"/>
          <w:szCs w:val="20"/>
          <w:lang w:val="fr-CA"/>
        </w:rPr>
        <w:t xml:space="preserve">, </w:t>
      </w:r>
      <w:r w:rsidRPr="0077313B">
        <w:rPr>
          <w:w w:val="105"/>
          <w:sz w:val="20"/>
          <w:szCs w:val="20"/>
          <w:lang w:val="fr-CA"/>
        </w:rPr>
        <w:t>mais qui n</w:t>
      </w:r>
      <w:r>
        <w:rPr>
          <w:w w:val="105"/>
          <w:sz w:val="20"/>
          <w:szCs w:val="20"/>
          <w:lang w:val="fr-CA"/>
        </w:rPr>
        <w:t xml:space="preserve">e sont pas </w:t>
      </w:r>
      <w:r w:rsidRPr="0077313B">
        <w:rPr>
          <w:w w:val="105"/>
          <w:sz w:val="20"/>
          <w:szCs w:val="20"/>
          <w:lang w:val="fr-CA"/>
        </w:rPr>
        <w:t xml:space="preserve">encore </w:t>
      </w:r>
      <w:r>
        <w:rPr>
          <w:w w:val="105"/>
          <w:sz w:val="20"/>
          <w:szCs w:val="20"/>
          <w:lang w:val="fr-CA"/>
        </w:rPr>
        <w:t xml:space="preserve">capables de satisfaire </w:t>
      </w:r>
      <w:r w:rsidR="00AE215E">
        <w:rPr>
          <w:w w:val="105"/>
          <w:sz w:val="20"/>
          <w:szCs w:val="20"/>
          <w:lang w:val="fr-CA"/>
        </w:rPr>
        <w:t xml:space="preserve">aux critères de brevet senior. </w:t>
      </w:r>
    </w:p>
    <w:p w14:paraId="63A28283" w14:textId="77777777" w:rsidR="00455078" w:rsidRPr="0077313B" w:rsidRDefault="00455078" w:rsidP="00455078">
      <w:pPr>
        <w:pStyle w:val="Corpsdetexte"/>
        <w:rPr>
          <w:sz w:val="20"/>
          <w:szCs w:val="20"/>
          <w:lang w:val="fr-CA"/>
        </w:rPr>
      </w:pPr>
    </w:p>
    <w:p w14:paraId="6C75D532" w14:textId="77777777" w:rsidR="00455078" w:rsidRPr="0077313B" w:rsidRDefault="00455078" w:rsidP="00455078">
      <w:pPr>
        <w:pStyle w:val="Corpsdetexte"/>
        <w:ind w:right="114"/>
        <w:rPr>
          <w:sz w:val="20"/>
          <w:szCs w:val="20"/>
          <w:lang w:val="fr-CA"/>
        </w:rPr>
      </w:pPr>
      <w:r>
        <w:rPr>
          <w:w w:val="105"/>
          <w:sz w:val="20"/>
          <w:szCs w:val="20"/>
          <w:lang w:val="fr-CA"/>
        </w:rPr>
        <w:t xml:space="preserve">Habituellement, un </w:t>
      </w:r>
      <w:r w:rsidRPr="0077313B">
        <w:rPr>
          <w:w w:val="105"/>
          <w:sz w:val="20"/>
          <w:szCs w:val="20"/>
          <w:lang w:val="fr-CA"/>
        </w:rPr>
        <w:t>brevet</w:t>
      </w:r>
      <w:r w:rsidRPr="0077313B">
        <w:rPr>
          <w:spacing w:val="-11"/>
          <w:w w:val="105"/>
          <w:sz w:val="20"/>
          <w:szCs w:val="20"/>
          <w:lang w:val="fr-CA"/>
        </w:rPr>
        <w:t xml:space="preserve"> </w:t>
      </w:r>
      <w:r w:rsidRPr="0077313B">
        <w:rPr>
          <w:w w:val="105"/>
          <w:sz w:val="20"/>
          <w:szCs w:val="20"/>
          <w:lang w:val="fr-CA"/>
        </w:rPr>
        <w:t>de</w:t>
      </w:r>
      <w:r w:rsidRPr="0077313B">
        <w:rPr>
          <w:spacing w:val="-11"/>
          <w:w w:val="105"/>
          <w:sz w:val="20"/>
          <w:szCs w:val="20"/>
          <w:lang w:val="fr-CA"/>
        </w:rPr>
        <w:t xml:space="preserve"> </w:t>
      </w:r>
      <w:r>
        <w:rPr>
          <w:spacing w:val="-11"/>
          <w:w w:val="105"/>
          <w:sz w:val="20"/>
          <w:szCs w:val="20"/>
          <w:lang w:val="fr-CA"/>
        </w:rPr>
        <w:t>d</w:t>
      </w:r>
      <w:r w:rsidRPr="0077313B">
        <w:rPr>
          <w:w w:val="105"/>
          <w:sz w:val="20"/>
          <w:szCs w:val="20"/>
          <w:lang w:val="fr-CA"/>
        </w:rPr>
        <w:t>éveloppement</w:t>
      </w:r>
      <w:r w:rsidRPr="0077313B">
        <w:rPr>
          <w:spacing w:val="-11"/>
          <w:w w:val="105"/>
          <w:sz w:val="20"/>
          <w:szCs w:val="20"/>
          <w:lang w:val="fr-CA"/>
        </w:rPr>
        <w:t xml:space="preserve"> </w:t>
      </w:r>
      <w:r w:rsidRPr="0077313B">
        <w:rPr>
          <w:w w:val="105"/>
          <w:sz w:val="20"/>
          <w:szCs w:val="20"/>
          <w:lang w:val="fr-CA"/>
        </w:rPr>
        <w:t>ne</w:t>
      </w:r>
      <w:r w:rsidRPr="0077313B">
        <w:rPr>
          <w:spacing w:val="-11"/>
          <w:w w:val="105"/>
          <w:sz w:val="20"/>
          <w:szCs w:val="20"/>
          <w:lang w:val="fr-CA"/>
        </w:rPr>
        <w:t xml:space="preserve"> </w:t>
      </w:r>
      <w:r w:rsidRPr="0077313B">
        <w:rPr>
          <w:w w:val="105"/>
          <w:sz w:val="20"/>
          <w:szCs w:val="20"/>
          <w:lang w:val="fr-CA"/>
        </w:rPr>
        <w:t>peut</w:t>
      </w:r>
      <w:r w:rsidRPr="0077313B">
        <w:rPr>
          <w:spacing w:val="-11"/>
          <w:w w:val="105"/>
          <w:sz w:val="20"/>
          <w:szCs w:val="20"/>
          <w:lang w:val="fr-CA"/>
        </w:rPr>
        <w:t xml:space="preserve"> </w:t>
      </w:r>
      <w:r w:rsidRPr="0077313B">
        <w:rPr>
          <w:w w:val="105"/>
          <w:sz w:val="20"/>
          <w:szCs w:val="20"/>
          <w:lang w:val="fr-CA"/>
        </w:rPr>
        <w:t>être</w:t>
      </w:r>
      <w:r w:rsidRPr="0077313B">
        <w:rPr>
          <w:spacing w:val="-11"/>
          <w:w w:val="105"/>
          <w:sz w:val="20"/>
          <w:szCs w:val="20"/>
          <w:lang w:val="fr-CA"/>
        </w:rPr>
        <w:t xml:space="preserve"> </w:t>
      </w:r>
      <w:r>
        <w:rPr>
          <w:spacing w:val="-11"/>
          <w:w w:val="105"/>
          <w:sz w:val="20"/>
          <w:szCs w:val="20"/>
          <w:lang w:val="fr-CA"/>
        </w:rPr>
        <w:t xml:space="preserve">octroyé </w:t>
      </w:r>
      <w:r w:rsidRPr="0077313B">
        <w:rPr>
          <w:w w:val="105"/>
          <w:sz w:val="20"/>
          <w:szCs w:val="20"/>
          <w:lang w:val="fr-CA"/>
        </w:rPr>
        <w:t>à</w:t>
      </w:r>
      <w:r w:rsidRPr="0077313B">
        <w:rPr>
          <w:spacing w:val="-11"/>
          <w:w w:val="105"/>
          <w:sz w:val="20"/>
          <w:szCs w:val="20"/>
          <w:lang w:val="fr-CA"/>
        </w:rPr>
        <w:t xml:space="preserve"> </w:t>
      </w:r>
      <w:r w:rsidRPr="0077313B">
        <w:rPr>
          <w:w w:val="105"/>
          <w:sz w:val="20"/>
          <w:szCs w:val="20"/>
          <w:lang w:val="fr-CA"/>
        </w:rPr>
        <w:t>un</w:t>
      </w:r>
      <w:r w:rsidRPr="0077313B">
        <w:rPr>
          <w:spacing w:val="-11"/>
          <w:w w:val="105"/>
          <w:sz w:val="20"/>
          <w:szCs w:val="20"/>
          <w:lang w:val="fr-CA"/>
        </w:rPr>
        <w:t xml:space="preserve"> </w:t>
      </w:r>
      <w:r w:rsidRPr="0077313B">
        <w:rPr>
          <w:w w:val="105"/>
          <w:sz w:val="20"/>
          <w:szCs w:val="20"/>
          <w:lang w:val="fr-CA"/>
        </w:rPr>
        <w:t>athlète</w:t>
      </w:r>
      <w:r w:rsidRPr="0077313B">
        <w:rPr>
          <w:spacing w:val="-11"/>
          <w:w w:val="105"/>
          <w:sz w:val="20"/>
          <w:szCs w:val="20"/>
          <w:lang w:val="fr-CA"/>
        </w:rPr>
        <w:t xml:space="preserve"> </w:t>
      </w:r>
      <w:r w:rsidRPr="0077313B">
        <w:rPr>
          <w:w w:val="105"/>
          <w:sz w:val="20"/>
          <w:szCs w:val="20"/>
          <w:lang w:val="fr-CA"/>
        </w:rPr>
        <w:t>qui</w:t>
      </w:r>
      <w:r w:rsidRPr="0077313B">
        <w:rPr>
          <w:spacing w:val="-12"/>
          <w:w w:val="105"/>
          <w:sz w:val="20"/>
          <w:szCs w:val="20"/>
          <w:lang w:val="fr-CA"/>
        </w:rPr>
        <w:t xml:space="preserve"> </w:t>
      </w:r>
      <w:r w:rsidRPr="0077313B">
        <w:rPr>
          <w:w w:val="105"/>
          <w:sz w:val="20"/>
          <w:szCs w:val="20"/>
          <w:lang w:val="fr-CA"/>
        </w:rPr>
        <w:t>a</w:t>
      </w:r>
      <w:r w:rsidRPr="0077313B">
        <w:rPr>
          <w:spacing w:val="-11"/>
          <w:w w:val="105"/>
          <w:sz w:val="20"/>
          <w:szCs w:val="20"/>
          <w:lang w:val="fr-CA"/>
        </w:rPr>
        <w:t xml:space="preserve"> </w:t>
      </w:r>
      <w:r>
        <w:rPr>
          <w:spacing w:val="-11"/>
          <w:w w:val="105"/>
          <w:sz w:val="20"/>
          <w:szCs w:val="20"/>
          <w:lang w:val="fr-CA"/>
        </w:rPr>
        <w:t>déjà obtenu un brevet de</w:t>
      </w:r>
      <w:r w:rsidRPr="0077313B">
        <w:rPr>
          <w:w w:val="105"/>
          <w:sz w:val="20"/>
          <w:szCs w:val="20"/>
          <w:lang w:val="fr-CA"/>
        </w:rPr>
        <w:t xml:space="preserve"> niveau </w:t>
      </w:r>
      <w:r>
        <w:rPr>
          <w:w w:val="105"/>
          <w:sz w:val="20"/>
          <w:szCs w:val="20"/>
          <w:lang w:val="fr-CA"/>
        </w:rPr>
        <w:t>s</w:t>
      </w:r>
      <w:r w:rsidRPr="0077313B">
        <w:rPr>
          <w:w w:val="105"/>
          <w:sz w:val="20"/>
          <w:szCs w:val="20"/>
          <w:lang w:val="fr-CA"/>
        </w:rPr>
        <w:t xml:space="preserve">enior (C1, SR, SR1, SR2) pendant plus de deux ans, </w:t>
      </w:r>
      <w:r>
        <w:rPr>
          <w:w w:val="105"/>
          <w:sz w:val="20"/>
          <w:szCs w:val="20"/>
          <w:lang w:val="fr-CA"/>
        </w:rPr>
        <w:t>sauf si l’</w:t>
      </w:r>
      <w:r w:rsidRPr="0077313B">
        <w:rPr>
          <w:w w:val="105"/>
          <w:sz w:val="20"/>
          <w:szCs w:val="20"/>
          <w:lang w:val="fr-CA"/>
        </w:rPr>
        <w:t xml:space="preserve">athlète </w:t>
      </w:r>
      <w:r>
        <w:rPr>
          <w:w w:val="105"/>
          <w:sz w:val="20"/>
          <w:szCs w:val="20"/>
          <w:lang w:val="fr-CA"/>
        </w:rPr>
        <w:t xml:space="preserve">se voit octroyer un brevet </w:t>
      </w:r>
      <w:r w:rsidRPr="0077313B">
        <w:rPr>
          <w:w w:val="105"/>
          <w:sz w:val="20"/>
          <w:szCs w:val="20"/>
          <w:lang w:val="fr-CA"/>
        </w:rPr>
        <w:t xml:space="preserve">senior pendant qu’il </w:t>
      </w:r>
      <w:r>
        <w:rPr>
          <w:w w:val="105"/>
          <w:sz w:val="20"/>
          <w:szCs w:val="20"/>
          <w:lang w:val="fr-CA"/>
        </w:rPr>
        <w:t xml:space="preserve">est </w:t>
      </w:r>
      <w:r w:rsidRPr="0077313B">
        <w:rPr>
          <w:w w:val="105"/>
          <w:sz w:val="20"/>
          <w:szCs w:val="20"/>
          <w:lang w:val="fr-CA"/>
        </w:rPr>
        <w:t xml:space="preserve">admissible à </w:t>
      </w:r>
      <w:r>
        <w:rPr>
          <w:w w:val="105"/>
          <w:sz w:val="20"/>
          <w:szCs w:val="20"/>
          <w:lang w:val="fr-CA"/>
        </w:rPr>
        <w:t>des compétitions internationales dans la catégorie</w:t>
      </w:r>
      <w:r w:rsidRPr="0077313B">
        <w:rPr>
          <w:spacing w:val="2"/>
          <w:w w:val="105"/>
          <w:sz w:val="20"/>
          <w:szCs w:val="20"/>
          <w:lang w:val="fr-CA"/>
        </w:rPr>
        <w:t xml:space="preserve"> </w:t>
      </w:r>
      <w:r w:rsidRPr="0077313B">
        <w:rPr>
          <w:w w:val="105"/>
          <w:sz w:val="20"/>
          <w:szCs w:val="20"/>
          <w:lang w:val="fr-CA"/>
        </w:rPr>
        <w:t>junior.</w:t>
      </w:r>
    </w:p>
    <w:p w14:paraId="7F80D7CC" w14:textId="77777777" w:rsidR="00455078" w:rsidRPr="0077313B" w:rsidRDefault="00455078" w:rsidP="00455078">
      <w:pPr>
        <w:pStyle w:val="Corpsdetexte"/>
        <w:rPr>
          <w:sz w:val="20"/>
          <w:szCs w:val="20"/>
          <w:lang w:val="fr-CA"/>
        </w:rPr>
      </w:pPr>
    </w:p>
    <w:p w14:paraId="0CE39809" w14:textId="338BB6D0" w:rsidR="00455078" w:rsidRPr="0077313B" w:rsidRDefault="00455078" w:rsidP="00455078">
      <w:pPr>
        <w:pStyle w:val="Corpsdetexte"/>
        <w:ind w:right="115"/>
        <w:rPr>
          <w:sz w:val="20"/>
          <w:szCs w:val="20"/>
          <w:lang w:val="fr-CA"/>
        </w:rPr>
      </w:pPr>
      <w:r w:rsidRPr="0077313B">
        <w:rPr>
          <w:w w:val="105"/>
          <w:sz w:val="20"/>
          <w:szCs w:val="20"/>
          <w:lang w:val="fr-CA"/>
        </w:rPr>
        <w:lastRenderedPageBreak/>
        <w:t>L’ÉCSC se réserve le droit d</w:t>
      </w:r>
      <w:r>
        <w:rPr>
          <w:w w:val="105"/>
          <w:sz w:val="20"/>
          <w:szCs w:val="20"/>
          <w:lang w:val="fr-CA"/>
        </w:rPr>
        <w:t>’octroyer</w:t>
      </w:r>
      <w:r w:rsidRPr="0077313B">
        <w:rPr>
          <w:w w:val="105"/>
          <w:sz w:val="20"/>
          <w:szCs w:val="20"/>
          <w:lang w:val="fr-CA"/>
        </w:rPr>
        <w:t xml:space="preserve"> un brevet partiel </w:t>
      </w:r>
      <w:r>
        <w:rPr>
          <w:w w:val="105"/>
          <w:sz w:val="20"/>
          <w:szCs w:val="20"/>
          <w:lang w:val="fr-CA"/>
        </w:rPr>
        <w:t xml:space="preserve">à un </w:t>
      </w:r>
      <w:r w:rsidRPr="0077313B">
        <w:rPr>
          <w:w w:val="105"/>
          <w:sz w:val="20"/>
          <w:szCs w:val="20"/>
          <w:lang w:val="fr-CA"/>
        </w:rPr>
        <w:t>athlète de niveau développement</w:t>
      </w:r>
      <w:r w:rsidR="00F910DC">
        <w:rPr>
          <w:w w:val="105"/>
          <w:sz w:val="20"/>
          <w:szCs w:val="20"/>
          <w:lang w:val="fr-CA"/>
        </w:rPr>
        <w:t xml:space="preserve">. Le nombre de mois de ce brevet sera </w:t>
      </w:r>
      <w:r w:rsidRPr="0077313B">
        <w:rPr>
          <w:w w:val="105"/>
          <w:sz w:val="20"/>
          <w:szCs w:val="20"/>
          <w:lang w:val="fr-CA"/>
        </w:rPr>
        <w:t xml:space="preserve">directement lié à l’engagement de l’athlète </w:t>
      </w:r>
      <w:r>
        <w:rPr>
          <w:w w:val="105"/>
          <w:sz w:val="20"/>
          <w:szCs w:val="20"/>
          <w:lang w:val="fr-CA"/>
        </w:rPr>
        <w:t xml:space="preserve">à </w:t>
      </w:r>
      <w:r w:rsidR="00F84D72">
        <w:rPr>
          <w:w w:val="105"/>
          <w:sz w:val="20"/>
          <w:szCs w:val="20"/>
          <w:lang w:val="fr-CA"/>
        </w:rPr>
        <w:t>poursuivre des études postsecondaires tout en participant à des compétitions.</w:t>
      </w:r>
    </w:p>
    <w:p w14:paraId="124C4C8A" w14:textId="3CB30F7A" w:rsidR="00CD446A" w:rsidRDefault="00CD446A">
      <w:pPr>
        <w:rPr>
          <w:sz w:val="20"/>
          <w:szCs w:val="20"/>
          <w:lang w:val="fr-CA"/>
        </w:rPr>
      </w:pPr>
    </w:p>
    <w:p w14:paraId="1421179D" w14:textId="77777777" w:rsidR="00455078" w:rsidRPr="0077313B" w:rsidRDefault="00455078" w:rsidP="00455078">
      <w:pPr>
        <w:pStyle w:val="Corpsdetexte"/>
        <w:rPr>
          <w:sz w:val="20"/>
          <w:szCs w:val="20"/>
          <w:lang w:val="fr-CA"/>
        </w:rPr>
      </w:pPr>
      <w:r w:rsidRPr="0077313B">
        <w:rPr>
          <w:w w:val="105"/>
          <w:sz w:val="20"/>
          <w:szCs w:val="20"/>
          <w:lang w:val="fr-CA"/>
        </w:rPr>
        <w:t>Les athlètes admissibles seront nommés selon l’ordre de priorité suivant</w:t>
      </w:r>
      <w:r>
        <w:rPr>
          <w:w w:val="105"/>
          <w:sz w:val="20"/>
          <w:szCs w:val="20"/>
          <w:lang w:val="fr-CA"/>
        </w:rPr>
        <w:t> :</w:t>
      </w:r>
    </w:p>
    <w:p w14:paraId="54938E77" w14:textId="77777777" w:rsidR="00455078" w:rsidRPr="0077313B" w:rsidRDefault="00455078" w:rsidP="00455078">
      <w:pPr>
        <w:pStyle w:val="Corpsdetexte"/>
        <w:rPr>
          <w:sz w:val="20"/>
          <w:szCs w:val="20"/>
          <w:lang w:val="fr-CA"/>
        </w:rPr>
      </w:pPr>
    </w:p>
    <w:p w14:paraId="3BCD606B" w14:textId="44F00901" w:rsidR="00455078" w:rsidRPr="0077313B" w:rsidRDefault="00455078" w:rsidP="00455078">
      <w:pPr>
        <w:pStyle w:val="Corpsdetexte"/>
        <w:ind w:right="113"/>
        <w:rPr>
          <w:sz w:val="20"/>
          <w:szCs w:val="20"/>
          <w:lang w:val="fr-CA"/>
        </w:rPr>
      </w:pPr>
      <w:r w:rsidRPr="0077313B">
        <w:rPr>
          <w:w w:val="105"/>
          <w:sz w:val="20"/>
          <w:szCs w:val="20"/>
          <w:u w:val="single"/>
          <w:lang w:val="fr-CA"/>
        </w:rPr>
        <w:t xml:space="preserve">Priorité </w:t>
      </w:r>
      <w:r w:rsidRPr="00E007BA">
        <w:rPr>
          <w:w w:val="105"/>
          <w:sz w:val="20"/>
          <w:szCs w:val="20"/>
          <w:u w:val="single"/>
          <w:lang w:val="fr-CA"/>
        </w:rPr>
        <w:t>1</w:t>
      </w:r>
      <w:r w:rsidRPr="00E007BA">
        <w:rPr>
          <w:w w:val="105"/>
          <w:sz w:val="20"/>
          <w:szCs w:val="20"/>
          <w:lang w:val="fr-CA"/>
        </w:rPr>
        <w:t xml:space="preserve"> – </w:t>
      </w:r>
      <w:r w:rsidR="00CD446A">
        <w:rPr>
          <w:w w:val="105"/>
          <w:sz w:val="20"/>
          <w:szCs w:val="20"/>
          <w:lang w:val="fr-CA"/>
        </w:rPr>
        <w:t>É</w:t>
      </w:r>
      <w:r w:rsidRPr="0077313B">
        <w:rPr>
          <w:w w:val="105"/>
          <w:sz w:val="20"/>
          <w:szCs w:val="20"/>
          <w:lang w:val="fr-CA"/>
        </w:rPr>
        <w:t xml:space="preserve">quipe </w:t>
      </w:r>
      <w:r>
        <w:rPr>
          <w:w w:val="105"/>
          <w:sz w:val="20"/>
          <w:szCs w:val="20"/>
          <w:lang w:val="fr-CA"/>
        </w:rPr>
        <w:t xml:space="preserve">C </w:t>
      </w:r>
      <w:r w:rsidRPr="0077313B">
        <w:rPr>
          <w:w w:val="105"/>
          <w:sz w:val="20"/>
          <w:szCs w:val="20"/>
          <w:lang w:val="fr-CA"/>
        </w:rPr>
        <w:t>de l’ÉCSC</w:t>
      </w:r>
    </w:p>
    <w:p w14:paraId="50F8C602" w14:textId="25E78353" w:rsidR="00455078" w:rsidRPr="00B93C16" w:rsidRDefault="00455078" w:rsidP="00F910DC">
      <w:pPr>
        <w:pStyle w:val="Paragraphedeliste"/>
        <w:numPr>
          <w:ilvl w:val="1"/>
          <w:numId w:val="5"/>
        </w:numPr>
        <w:tabs>
          <w:tab w:val="left" w:pos="831"/>
          <w:tab w:val="left" w:pos="832"/>
          <w:tab w:val="left" w:pos="1134"/>
        </w:tabs>
        <w:ind w:left="0" w:firstLine="851"/>
        <w:rPr>
          <w:sz w:val="20"/>
          <w:szCs w:val="20"/>
          <w:lang w:val="fr-CA"/>
        </w:rPr>
      </w:pPr>
      <w:r w:rsidRPr="0077313B">
        <w:rPr>
          <w:w w:val="105"/>
          <w:sz w:val="20"/>
          <w:szCs w:val="20"/>
          <w:lang w:val="fr-CA"/>
        </w:rPr>
        <w:t xml:space="preserve">Les athlètes seront classés selon la </w:t>
      </w:r>
      <w:r>
        <w:rPr>
          <w:w w:val="105"/>
          <w:sz w:val="20"/>
          <w:szCs w:val="20"/>
          <w:lang w:val="fr-CA"/>
        </w:rPr>
        <w:t>s</w:t>
      </w:r>
      <w:r w:rsidRPr="0077313B">
        <w:rPr>
          <w:w w:val="105"/>
          <w:sz w:val="20"/>
          <w:szCs w:val="20"/>
          <w:lang w:val="fr-CA"/>
        </w:rPr>
        <w:t xml:space="preserve">élection à </w:t>
      </w:r>
      <w:r w:rsidRPr="00B93C16">
        <w:rPr>
          <w:w w:val="105"/>
          <w:sz w:val="20"/>
          <w:szCs w:val="20"/>
          <w:lang w:val="fr-CA"/>
        </w:rPr>
        <w:t>l’ÉCSC</w:t>
      </w:r>
      <w:r w:rsidRPr="00B93C16">
        <w:rPr>
          <w:spacing w:val="7"/>
          <w:w w:val="105"/>
          <w:sz w:val="20"/>
          <w:szCs w:val="20"/>
          <w:lang w:val="fr-CA"/>
        </w:rPr>
        <w:t xml:space="preserve"> </w:t>
      </w:r>
      <w:r w:rsidRPr="00B93C16">
        <w:rPr>
          <w:w w:val="105"/>
          <w:sz w:val="20"/>
          <w:szCs w:val="20"/>
          <w:lang w:val="fr-CA"/>
        </w:rPr>
        <w:t>20</w:t>
      </w:r>
      <w:r w:rsidR="00F910DC">
        <w:rPr>
          <w:w w:val="105"/>
          <w:sz w:val="20"/>
          <w:szCs w:val="20"/>
          <w:lang w:val="fr-CA"/>
        </w:rPr>
        <w:t>2</w:t>
      </w:r>
      <w:r w:rsidR="00A32D75">
        <w:rPr>
          <w:w w:val="105"/>
          <w:sz w:val="20"/>
          <w:szCs w:val="20"/>
          <w:lang w:val="fr-CA"/>
        </w:rPr>
        <w:t>2</w:t>
      </w:r>
      <w:r w:rsidRPr="00B93C16">
        <w:rPr>
          <w:w w:val="105"/>
          <w:sz w:val="20"/>
          <w:szCs w:val="20"/>
          <w:lang w:val="fr-CA"/>
        </w:rPr>
        <w:t>-20</w:t>
      </w:r>
      <w:r w:rsidR="00B93C16" w:rsidRPr="00B93C16">
        <w:rPr>
          <w:w w:val="105"/>
          <w:sz w:val="20"/>
          <w:szCs w:val="20"/>
          <w:lang w:val="fr-CA"/>
        </w:rPr>
        <w:t>2</w:t>
      </w:r>
      <w:r w:rsidR="00A32D75">
        <w:rPr>
          <w:w w:val="105"/>
          <w:sz w:val="20"/>
          <w:szCs w:val="20"/>
          <w:lang w:val="fr-CA"/>
        </w:rPr>
        <w:t>3</w:t>
      </w:r>
      <w:r w:rsidRPr="00B93C16">
        <w:rPr>
          <w:w w:val="105"/>
          <w:sz w:val="20"/>
          <w:szCs w:val="20"/>
          <w:lang w:val="fr-CA"/>
        </w:rPr>
        <w:t>.</w:t>
      </w:r>
    </w:p>
    <w:p w14:paraId="72D10C19" w14:textId="77777777" w:rsidR="00455078" w:rsidRPr="00B93C16" w:rsidRDefault="00455078" w:rsidP="00455078">
      <w:pPr>
        <w:pStyle w:val="Corpsdetexte"/>
        <w:ind w:right="113"/>
        <w:rPr>
          <w:w w:val="105"/>
          <w:sz w:val="20"/>
          <w:szCs w:val="20"/>
          <w:u w:val="single"/>
          <w:lang w:val="fr-CA"/>
        </w:rPr>
      </w:pPr>
    </w:p>
    <w:p w14:paraId="7033C945" w14:textId="6D53B1C1" w:rsidR="00455078" w:rsidRPr="00B93C16" w:rsidRDefault="00455078" w:rsidP="00455078">
      <w:pPr>
        <w:pStyle w:val="Corpsdetexte"/>
        <w:ind w:right="119"/>
        <w:rPr>
          <w:sz w:val="20"/>
          <w:szCs w:val="20"/>
          <w:lang w:val="fr-CA"/>
        </w:rPr>
      </w:pPr>
      <w:r w:rsidRPr="00B93C16">
        <w:rPr>
          <w:w w:val="105"/>
          <w:sz w:val="20"/>
          <w:szCs w:val="20"/>
          <w:u w:val="single"/>
          <w:lang w:val="fr-CA"/>
        </w:rPr>
        <w:t xml:space="preserve">Priorité </w:t>
      </w:r>
      <w:r w:rsidR="00CD446A">
        <w:rPr>
          <w:w w:val="105"/>
          <w:sz w:val="20"/>
          <w:szCs w:val="20"/>
          <w:u w:val="single"/>
          <w:lang w:val="fr-CA"/>
        </w:rPr>
        <w:t>2</w:t>
      </w:r>
      <w:r w:rsidRPr="00B93C16">
        <w:rPr>
          <w:w w:val="105"/>
          <w:sz w:val="20"/>
          <w:szCs w:val="20"/>
          <w:lang w:val="fr-CA"/>
        </w:rPr>
        <w:t xml:space="preserve"> – Athlètes sélectionnés au programme régional de développement</w:t>
      </w:r>
      <w:r w:rsidR="00F910DC">
        <w:rPr>
          <w:w w:val="105"/>
          <w:sz w:val="20"/>
          <w:szCs w:val="20"/>
          <w:lang w:val="fr-CA"/>
        </w:rPr>
        <w:t xml:space="preserve"> par la direction de l’ÉCSC</w:t>
      </w:r>
    </w:p>
    <w:p w14:paraId="5F1FCE59" w14:textId="63D62845" w:rsidR="00F910DC" w:rsidRPr="00B93C16" w:rsidRDefault="00C96BD1" w:rsidP="00C96BD1">
      <w:pPr>
        <w:pStyle w:val="Paragraphedeliste"/>
        <w:numPr>
          <w:ilvl w:val="1"/>
          <w:numId w:val="5"/>
        </w:numPr>
        <w:tabs>
          <w:tab w:val="left" w:pos="831"/>
          <w:tab w:val="left" w:pos="832"/>
          <w:tab w:val="left" w:pos="1134"/>
        </w:tabs>
        <w:ind w:left="1134" w:hanging="283"/>
        <w:rPr>
          <w:sz w:val="20"/>
          <w:szCs w:val="20"/>
          <w:lang w:val="fr-CA"/>
        </w:rPr>
      </w:pPr>
      <w:r w:rsidRPr="00A97704">
        <w:rPr>
          <w:w w:val="105"/>
          <w:sz w:val="20"/>
          <w:szCs w:val="20"/>
          <w:lang w:val="fr-CA"/>
        </w:rPr>
        <w:t>Les athlètes seront classés en fonction d</w:t>
      </w:r>
      <w:r>
        <w:rPr>
          <w:w w:val="105"/>
          <w:sz w:val="20"/>
          <w:szCs w:val="20"/>
          <w:lang w:val="fr-CA"/>
        </w:rPr>
        <w:t xml:space="preserve">u TCP-SXC, du </w:t>
      </w:r>
      <w:r w:rsidRPr="008D4059">
        <w:rPr>
          <w:w w:val="105"/>
          <w:sz w:val="20"/>
          <w:szCs w:val="20"/>
          <w:lang w:val="fr-CA"/>
        </w:rPr>
        <w:t>SCA-SXC</w:t>
      </w:r>
      <w:r>
        <w:rPr>
          <w:w w:val="105"/>
          <w:sz w:val="20"/>
          <w:szCs w:val="20"/>
          <w:lang w:val="fr-CA"/>
        </w:rPr>
        <w:t xml:space="preserve"> (s’il y a lieu) et </w:t>
      </w:r>
      <w:r w:rsidRPr="00A97704">
        <w:rPr>
          <w:w w:val="105"/>
          <w:sz w:val="20"/>
          <w:szCs w:val="20"/>
          <w:lang w:val="fr-CA"/>
        </w:rPr>
        <w:t>de</w:t>
      </w:r>
      <w:r>
        <w:rPr>
          <w:w w:val="105"/>
          <w:sz w:val="20"/>
          <w:szCs w:val="20"/>
          <w:lang w:val="fr-CA"/>
        </w:rPr>
        <w:t xml:space="preserve">s </w:t>
      </w:r>
      <w:r w:rsidRPr="00A97704">
        <w:rPr>
          <w:w w:val="105"/>
          <w:sz w:val="20"/>
          <w:szCs w:val="20"/>
          <w:lang w:val="fr-CA"/>
        </w:rPr>
        <w:t>évaluation</w:t>
      </w:r>
      <w:r>
        <w:rPr>
          <w:w w:val="105"/>
          <w:sz w:val="20"/>
          <w:szCs w:val="20"/>
          <w:lang w:val="fr-CA"/>
        </w:rPr>
        <w:t>s</w:t>
      </w:r>
      <w:r w:rsidRPr="00A97704">
        <w:rPr>
          <w:w w:val="105"/>
          <w:sz w:val="20"/>
          <w:szCs w:val="20"/>
          <w:lang w:val="fr-CA"/>
        </w:rPr>
        <w:t xml:space="preserve"> </w:t>
      </w:r>
      <w:r>
        <w:rPr>
          <w:w w:val="105"/>
          <w:sz w:val="20"/>
          <w:szCs w:val="20"/>
          <w:lang w:val="fr-CA"/>
        </w:rPr>
        <w:t xml:space="preserve">effectuées par la direction de l’ÉCSC relativement au potentiel de chaque athlète de répondre aux critères de l’ÉCSC. </w:t>
      </w:r>
    </w:p>
    <w:p w14:paraId="3AF4DF1A" w14:textId="77777777" w:rsidR="00F910DC" w:rsidRDefault="00F910DC" w:rsidP="00455078">
      <w:pPr>
        <w:pStyle w:val="Corpsdetexte"/>
        <w:ind w:right="114"/>
        <w:rPr>
          <w:w w:val="105"/>
          <w:sz w:val="20"/>
          <w:szCs w:val="20"/>
          <w:lang w:val="fr-CA"/>
        </w:rPr>
      </w:pPr>
    </w:p>
    <w:p w14:paraId="5069DCE7" w14:textId="77777777" w:rsidR="00455078" w:rsidRPr="0077313B" w:rsidRDefault="00455078" w:rsidP="00455078">
      <w:pPr>
        <w:pStyle w:val="Titre2"/>
        <w:spacing w:before="0"/>
        <w:ind w:left="0"/>
        <w:rPr>
          <w:sz w:val="20"/>
          <w:szCs w:val="20"/>
          <w:lang w:val="fr-CA"/>
        </w:rPr>
      </w:pPr>
      <w:r w:rsidRPr="0077313B">
        <w:rPr>
          <w:w w:val="105"/>
          <w:sz w:val="20"/>
          <w:szCs w:val="20"/>
          <w:u w:val="single"/>
          <w:lang w:val="fr-CA"/>
        </w:rPr>
        <w:t>Nombre maximal d’années au niveau développement</w:t>
      </w:r>
    </w:p>
    <w:p w14:paraId="084C61AA" w14:textId="77777777" w:rsidR="00455078" w:rsidRDefault="00455078" w:rsidP="00455078">
      <w:pPr>
        <w:pStyle w:val="Corpsdetexte"/>
        <w:rPr>
          <w:w w:val="105"/>
          <w:sz w:val="20"/>
          <w:szCs w:val="20"/>
          <w:lang w:val="fr-CA"/>
        </w:rPr>
      </w:pPr>
    </w:p>
    <w:p w14:paraId="754B5EC4" w14:textId="0D3757C2" w:rsidR="00455078" w:rsidRPr="0077313B" w:rsidRDefault="00455078" w:rsidP="00455078">
      <w:pPr>
        <w:pStyle w:val="Corpsdetexte"/>
        <w:rPr>
          <w:sz w:val="20"/>
          <w:szCs w:val="20"/>
          <w:lang w:val="fr-CA"/>
        </w:rPr>
      </w:pPr>
      <w:r>
        <w:rPr>
          <w:w w:val="105"/>
          <w:sz w:val="20"/>
          <w:szCs w:val="20"/>
          <w:lang w:val="fr-CA"/>
        </w:rPr>
        <w:t xml:space="preserve">Habituellement, </w:t>
      </w:r>
      <w:r w:rsidRPr="0077313B">
        <w:rPr>
          <w:w w:val="105"/>
          <w:sz w:val="20"/>
          <w:szCs w:val="20"/>
          <w:lang w:val="fr-CA"/>
        </w:rPr>
        <w:t>le</w:t>
      </w:r>
      <w:r w:rsidRPr="0077313B">
        <w:rPr>
          <w:spacing w:val="-13"/>
          <w:w w:val="105"/>
          <w:sz w:val="20"/>
          <w:szCs w:val="20"/>
          <w:lang w:val="fr-CA"/>
        </w:rPr>
        <w:t xml:space="preserve"> </w:t>
      </w:r>
      <w:r w:rsidRPr="0077313B">
        <w:rPr>
          <w:w w:val="105"/>
          <w:sz w:val="20"/>
          <w:szCs w:val="20"/>
          <w:lang w:val="fr-CA"/>
        </w:rPr>
        <w:t>nombre</w:t>
      </w:r>
      <w:r w:rsidRPr="0077313B">
        <w:rPr>
          <w:spacing w:val="-13"/>
          <w:w w:val="105"/>
          <w:sz w:val="20"/>
          <w:szCs w:val="20"/>
          <w:lang w:val="fr-CA"/>
        </w:rPr>
        <w:t xml:space="preserve"> </w:t>
      </w:r>
      <w:r w:rsidRPr="0077313B">
        <w:rPr>
          <w:w w:val="105"/>
          <w:sz w:val="20"/>
          <w:szCs w:val="20"/>
          <w:lang w:val="fr-CA"/>
        </w:rPr>
        <w:t>maximal</w:t>
      </w:r>
      <w:r w:rsidRPr="0077313B">
        <w:rPr>
          <w:spacing w:val="-12"/>
          <w:w w:val="105"/>
          <w:sz w:val="20"/>
          <w:szCs w:val="20"/>
          <w:lang w:val="fr-CA"/>
        </w:rPr>
        <w:t xml:space="preserve"> </w:t>
      </w:r>
      <w:r w:rsidRPr="0077313B">
        <w:rPr>
          <w:w w:val="105"/>
          <w:sz w:val="20"/>
          <w:szCs w:val="20"/>
          <w:lang w:val="fr-CA"/>
        </w:rPr>
        <w:t>d’années</w:t>
      </w:r>
      <w:r w:rsidRPr="0077313B">
        <w:rPr>
          <w:spacing w:val="-13"/>
          <w:w w:val="105"/>
          <w:sz w:val="20"/>
          <w:szCs w:val="20"/>
          <w:lang w:val="fr-CA"/>
        </w:rPr>
        <w:t xml:space="preserve"> </w:t>
      </w:r>
      <w:r w:rsidRPr="0077313B">
        <w:rPr>
          <w:w w:val="105"/>
          <w:sz w:val="20"/>
          <w:szCs w:val="20"/>
          <w:lang w:val="fr-CA"/>
        </w:rPr>
        <w:t>qu’un</w:t>
      </w:r>
      <w:r w:rsidRPr="0077313B">
        <w:rPr>
          <w:spacing w:val="-13"/>
          <w:w w:val="105"/>
          <w:sz w:val="20"/>
          <w:szCs w:val="20"/>
          <w:lang w:val="fr-CA"/>
        </w:rPr>
        <w:t xml:space="preserve"> </w:t>
      </w:r>
      <w:r w:rsidRPr="0077313B">
        <w:rPr>
          <w:w w:val="105"/>
          <w:sz w:val="20"/>
          <w:szCs w:val="20"/>
          <w:lang w:val="fr-CA"/>
        </w:rPr>
        <w:t>athlète</w:t>
      </w:r>
      <w:r w:rsidRPr="0077313B">
        <w:rPr>
          <w:spacing w:val="-12"/>
          <w:w w:val="105"/>
          <w:sz w:val="20"/>
          <w:szCs w:val="20"/>
          <w:lang w:val="fr-CA"/>
        </w:rPr>
        <w:t xml:space="preserve"> </w:t>
      </w:r>
      <w:r w:rsidRPr="0077313B">
        <w:rPr>
          <w:w w:val="105"/>
          <w:sz w:val="20"/>
          <w:szCs w:val="20"/>
          <w:lang w:val="fr-CA"/>
        </w:rPr>
        <w:t>peut</w:t>
      </w:r>
      <w:r w:rsidRPr="0077313B">
        <w:rPr>
          <w:spacing w:val="-13"/>
          <w:w w:val="105"/>
          <w:sz w:val="20"/>
          <w:szCs w:val="20"/>
          <w:lang w:val="fr-CA"/>
        </w:rPr>
        <w:t xml:space="preserve"> </w:t>
      </w:r>
      <w:r w:rsidRPr="0077313B">
        <w:rPr>
          <w:w w:val="105"/>
          <w:sz w:val="20"/>
          <w:szCs w:val="20"/>
          <w:lang w:val="fr-CA"/>
        </w:rPr>
        <w:t>demeurer</w:t>
      </w:r>
      <w:r w:rsidRPr="0077313B">
        <w:rPr>
          <w:spacing w:val="-13"/>
          <w:w w:val="105"/>
          <w:sz w:val="20"/>
          <w:szCs w:val="20"/>
          <w:lang w:val="fr-CA"/>
        </w:rPr>
        <w:t xml:space="preserve"> </w:t>
      </w:r>
      <w:r w:rsidRPr="0077313B">
        <w:rPr>
          <w:w w:val="105"/>
          <w:sz w:val="20"/>
          <w:szCs w:val="20"/>
          <w:lang w:val="fr-CA"/>
        </w:rPr>
        <w:t>au</w:t>
      </w:r>
      <w:r w:rsidRPr="0077313B">
        <w:rPr>
          <w:spacing w:val="-13"/>
          <w:w w:val="105"/>
          <w:sz w:val="20"/>
          <w:szCs w:val="20"/>
          <w:lang w:val="fr-CA"/>
        </w:rPr>
        <w:t xml:space="preserve"> </w:t>
      </w:r>
      <w:r w:rsidRPr="0077313B">
        <w:rPr>
          <w:w w:val="105"/>
          <w:sz w:val="20"/>
          <w:szCs w:val="20"/>
          <w:lang w:val="fr-CA"/>
        </w:rPr>
        <w:t>statut</w:t>
      </w:r>
      <w:r w:rsidRPr="0077313B">
        <w:rPr>
          <w:spacing w:val="-12"/>
          <w:w w:val="105"/>
          <w:sz w:val="20"/>
          <w:szCs w:val="20"/>
          <w:lang w:val="fr-CA"/>
        </w:rPr>
        <w:t xml:space="preserve"> </w:t>
      </w:r>
      <w:r w:rsidRPr="0077313B">
        <w:rPr>
          <w:w w:val="105"/>
          <w:sz w:val="20"/>
          <w:szCs w:val="20"/>
          <w:lang w:val="fr-CA"/>
        </w:rPr>
        <w:t>de</w:t>
      </w:r>
      <w:r w:rsidRPr="0077313B">
        <w:rPr>
          <w:spacing w:val="-13"/>
          <w:w w:val="105"/>
          <w:sz w:val="20"/>
          <w:szCs w:val="20"/>
          <w:lang w:val="fr-CA"/>
        </w:rPr>
        <w:t xml:space="preserve"> </w:t>
      </w:r>
      <w:r w:rsidRPr="0077313B">
        <w:rPr>
          <w:w w:val="105"/>
          <w:sz w:val="20"/>
          <w:szCs w:val="20"/>
          <w:lang w:val="fr-CA"/>
        </w:rPr>
        <w:t>brevet</w:t>
      </w:r>
      <w:r w:rsidRPr="0077313B">
        <w:rPr>
          <w:spacing w:val="-13"/>
          <w:w w:val="105"/>
          <w:sz w:val="20"/>
          <w:szCs w:val="20"/>
          <w:lang w:val="fr-CA"/>
        </w:rPr>
        <w:t xml:space="preserve"> </w:t>
      </w:r>
      <w:r w:rsidRPr="0077313B">
        <w:rPr>
          <w:w w:val="105"/>
          <w:sz w:val="20"/>
          <w:szCs w:val="20"/>
          <w:lang w:val="fr-CA"/>
        </w:rPr>
        <w:t>de</w:t>
      </w:r>
      <w:r w:rsidRPr="0077313B">
        <w:rPr>
          <w:spacing w:val="-12"/>
          <w:w w:val="105"/>
          <w:sz w:val="20"/>
          <w:szCs w:val="20"/>
          <w:lang w:val="fr-CA"/>
        </w:rPr>
        <w:t xml:space="preserve"> </w:t>
      </w:r>
      <w:r w:rsidRPr="0077313B">
        <w:rPr>
          <w:w w:val="105"/>
          <w:sz w:val="20"/>
          <w:szCs w:val="20"/>
          <w:lang w:val="fr-CA"/>
        </w:rPr>
        <w:t>développement</w:t>
      </w:r>
      <w:r>
        <w:rPr>
          <w:w w:val="105"/>
          <w:sz w:val="20"/>
          <w:szCs w:val="20"/>
          <w:lang w:val="fr-CA"/>
        </w:rPr>
        <w:t xml:space="preserve"> </w:t>
      </w:r>
      <w:r w:rsidRPr="0077313B">
        <w:rPr>
          <w:w w:val="105"/>
          <w:sz w:val="20"/>
          <w:szCs w:val="20"/>
          <w:lang w:val="fr-CA"/>
        </w:rPr>
        <w:t xml:space="preserve">(D) est de </w:t>
      </w:r>
      <w:r w:rsidR="00C96BD1">
        <w:rPr>
          <w:w w:val="105"/>
          <w:sz w:val="20"/>
          <w:szCs w:val="20"/>
          <w:lang w:val="fr-CA"/>
        </w:rPr>
        <w:t>cinq</w:t>
      </w:r>
      <w:r w:rsidRPr="0077313B">
        <w:rPr>
          <w:w w:val="105"/>
          <w:sz w:val="20"/>
          <w:szCs w:val="20"/>
          <w:lang w:val="fr-CA"/>
        </w:rPr>
        <w:t xml:space="preserve"> (</w:t>
      </w:r>
      <w:r w:rsidR="00C96BD1">
        <w:rPr>
          <w:w w:val="105"/>
          <w:sz w:val="20"/>
          <w:szCs w:val="20"/>
          <w:lang w:val="fr-CA"/>
        </w:rPr>
        <w:t>5</w:t>
      </w:r>
      <w:r w:rsidRPr="0077313B">
        <w:rPr>
          <w:w w:val="105"/>
          <w:sz w:val="20"/>
          <w:szCs w:val="20"/>
          <w:lang w:val="fr-CA"/>
        </w:rPr>
        <w:t>)</w:t>
      </w:r>
      <w:r>
        <w:rPr>
          <w:w w:val="105"/>
          <w:sz w:val="20"/>
          <w:szCs w:val="20"/>
          <w:lang w:val="fr-CA"/>
        </w:rPr>
        <w:t xml:space="preserve"> ans</w:t>
      </w:r>
      <w:r w:rsidRPr="0077313B">
        <w:rPr>
          <w:w w:val="105"/>
          <w:sz w:val="20"/>
          <w:szCs w:val="20"/>
          <w:lang w:val="fr-CA"/>
        </w:rPr>
        <w:t xml:space="preserve">. Les années de détention d’un brevet D avec statut blessé </w:t>
      </w:r>
      <w:r>
        <w:rPr>
          <w:w w:val="105"/>
          <w:sz w:val="20"/>
          <w:szCs w:val="20"/>
          <w:lang w:val="fr-CA"/>
        </w:rPr>
        <w:t>s</w:t>
      </w:r>
      <w:r w:rsidR="00C96BD1">
        <w:rPr>
          <w:w w:val="105"/>
          <w:sz w:val="20"/>
          <w:szCs w:val="20"/>
          <w:lang w:val="fr-CA"/>
        </w:rPr>
        <w:t>er</w:t>
      </w:r>
      <w:r>
        <w:rPr>
          <w:w w:val="105"/>
          <w:sz w:val="20"/>
          <w:szCs w:val="20"/>
          <w:lang w:val="fr-CA"/>
        </w:rPr>
        <w:t xml:space="preserve">ont prises en </w:t>
      </w:r>
      <w:r w:rsidRPr="0077313B">
        <w:rPr>
          <w:w w:val="105"/>
          <w:sz w:val="20"/>
          <w:szCs w:val="20"/>
          <w:lang w:val="fr-CA"/>
        </w:rPr>
        <w:t xml:space="preserve">compte </w:t>
      </w:r>
      <w:r>
        <w:rPr>
          <w:w w:val="105"/>
          <w:sz w:val="20"/>
          <w:szCs w:val="20"/>
          <w:lang w:val="fr-CA"/>
        </w:rPr>
        <w:t>dans</w:t>
      </w:r>
      <w:r w:rsidRPr="0077313B">
        <w:rPr>
          <w:w w:val="105"/>
          <w:sz w:val="20"/>
          <w:szCs w:val="20"/>
          <w:lang w:val="fr-CA"/>
        </w:rPr>
        <w:t xml:space="preserve"> ce</w:t>
      </w:r>
      <w:r w:rsidR="00C96BD1">
        <w:rPr>
          <w:w w:val="105"/>
          <w:sz w:val="20"/>
          <w:szCs w:val="20"/>
          <w:lang w:val="fr-CA"/>
        </w:rPr>
        <w:t>tte période de 5 ans</w:t>
      </w:r>
      <w:r w:rsidRPr="0077313B">
        <w:rPr>
          <w:w w:val="105"/>
          <w:sz w:val="20"/>
          <w:szCs w:val="20"/>
          <w:lang w:val="fr-CA"/>
        </w:rPr>
        <w:t>.</w:t>
      </w:r>
    </w:p>
    <w:p w14:paraId="677F8541" w14:textId="77777777" w:rsidR="00455078" w:rsidRPr="0077313B" w:rsidRDefault="00455078" w:rsidP="00455078">
      <w:pPr>
        <w:pStyle w:val="Corpsdetexte"/>
        <w:rPr>
          <w:sz w:val="20"/>
          <w:szCs w:val="20"/>
          <w:lang w:val="fr-CA"/>
        </w:rPr>
      </w:pPr>
    </w:p>
    <w:p w14:paraId="2227F8CA" w14:textId="36737425" w:rsidR="00455078" w:rsidRPr="0077313B" w:rsidRDefault="00455078" w:rsidP="00455078">
      <w:pPr>
        <w:pStyle w:val="Corpsdetexte"/>
        <w:ind w:right="134"/>
        <w:rPr>
          <w:sz w:val="20"/>
          <w:szCs w:val="20"/>
          <w:lang w:val="fr-CA"/>
        </w:rPr>
      </w:pPr>
      <w:r w:rsidRPr="0077313B">
        <w:rPr>
          <w:w w:val="105"/>
          <w:sz w:val="20"/>
          <w:szCs w:val="20"/>
          <w:lang w:val="fr-CA"/>
        </w:rPr>
        <w:t xml:space="preserve">Afin </w:t>
      </w:r>
      <w:r>
        <w:rPr>
          <w:w w:val="105"/>
          <w:sz w:val="20"/>
          <w:szCs w:val="20"/>
          <w:lang w:val="fr-CA"/>
        </w:rPr>
        <w:t xml:space="preserve">d’obtenir un brevet au-delà de ces </w:t>
      </w:r>
      <w:r w:rsidR="00C96BD1">
        <w:rPr>
          <w:w w:val="105"/>
          <w:sz w:val="20"/>
          <w:szCs w:val="20"/>
          <w:lang w:val="fr-CA"/>
        </w:rPr>
        <w:t>années</w:t>
      </w:r>
      <w:r>
        <w:rPr>
          <w:w w:val="105"/>
          <w:sz w:val="20"/>
          <w:szCs w:val="20"/>
          <w:lang w:val="fr-CA"/>
        </w:rPr>
        <w:t xml:space="preserve">, </w:t>
      </w:r>
      <w:r w:rsidRPr="0077313B">
        <w:rPr>
          <w:w w:val="105"/>
          <w:sz w:val="20"/>
          <w:szCs w:val="20"/>
          <w:lang w:val="fr-CA"/>
        </w:rPr>
        <w:t xml:space="preserve">l’athlète doit démontrer une </w:t>
      </w:r>
      <w:r>
        <w:rPr>
          <w:w w:val="105"/>
          <w:sz w:val="20"/>
          <w:szCs w:val="20"/>
          <w:lang w:val="fr-CA"/>
        </w:rPr>
        <w:t xml:space="preserve">progression </w:t>
      </w:r>
      <w:r w:rsidRPr="0077313B">
        <w:rPr>
          <w:w w:val="105"/>
          <w:sz w:val="20"/>
          <w:szCs w:val="20"/>
          <w:lang w:val="fr-CA"/>
        </w:rPr>
        <w:t xml:space="preserve">vers le statut de brevet </w:t>
      </w:r>
      <w:r>
        <w:rPr>
          <w:w w:val="105"/>
          <w:sz w:val="20"/>
          <w:szCs w:val="20"/>
          <w:lang w:val="fr-CA"/>
        </w:rPr>
        <w:t>s</w:t>
      </w:r>
      <w:r w:rsidRPr="0077313B">
        <w:rPr>
          <w:w w:val="105"/>
          <w:sz w:val="20"/>
          <w:szCs w:val="20"/>
          <w:lang w:val="fr-CA"/>
        </w:rPr>
        <w:t xml:space="preserve">enior et être recommandé par </w:t>
      </w:r>
      <w:r w:rsidR="00A97704">
        <w:rPr>
          <w:w w:val="105"/>
          <w:sz w:val="20"/>
          <w:szCs w:val="20"/>
          <w:lang w:val="fr-CA"/>
        </w:rPr>
        <w:t>ACA</w:t>
      </w:r>
      <w:r w:rsidRPr="0077313B">
        <w:rPr>
          <w:w w:val="105"/>
          <w:sz w:val="20"/>
          <w:szCs w:val="20"/>
          <w:lang w:val="fr-CA"/>
        </w:rPr>
        <w:t>.</w:t>
      </w:r>
      <w:r>
        <w:rPr>
          <w:w w:val="105"/>
          <w:sz w:val="20"/>
          <w:szCs w:val="20"/>
          <w:lang w:val="fr-CA"/>
        </w:rPr>
        <w:t xml:space="preserve"> Cette progression sera déterminée par les résultats sur neige, les tests de conditionnement physique et l</w:t>
      </w:r>
      <w:r w:rsidR="00B2588F">
        <w:rPr>
          <w:w w:val="105"/>
          <w:sz w:val="20"/>
          <w:szCs w:val="20"/>
          <w:lang w:val="fr-CA"/>
        </w:rPr>
        <w:t xml:space="preserve">es résultats </w:t>
      </w:r>
      <w:r>
        <w:rPr>
          <w:w w:val="105"/>
          <w:sz w:val="20"/>
          <w:szCs w:val="20"/>
          <w:lang w:val="fr-CA"/>
        </w:rPr>
        <w:t>du SCA</w:t>
      </w:r>
      <w:r w:rsidR="00893477">
        <w:rPr>
          <w:w w:val="105"/>
          <w:sz w:val="20"/>
          <w:szCs w:val="20"/>
          <w:lang w:val="fr-CA"/>
        </w:rPr>
        <w:t>-SXC et du TCP-SXC</w:t>
      </w:r>
      <w:r>
        <w:rPr>
          <w:w w:val="105"/>
          <w:sz w:val="20"/>
          <w:szCs w:val="20"/>
          <w:lang w:val="fr-CA"/>
        </w:rPr>
        <w:t xml:space="preserve"> pour chaque année de brevet</w:t>
      </w:r>
      <w:r w:rsidR="00B2588F">
        <w:rPr>
          <w:w w:val="105"/>
          <w:sz w:val="20"/>
          <w:szCs w:val="20"/>
          <w:lang w:val="fr-CA"/>
        </w:rPr>
        <w:t> </w:t>
      </w:r>
      <w:r>
        <w:rPr>
          <w:w w:val="105"/>
          <w:sz w:val="20"/>
          <w:szCs w:val="20"/>
          <w:lang w:val="fr-CA"/>
        </w:rPr>
        <w:t>D</w:t>
      </w:r>
      <w:r w:rsidR="00893477">
        <w:rPr>
          <w:w w:val="105"/>
          <w:sz w:val="20"/>
          <w:szCs w:val="20"/>
          <w:lang w:val="fr-CA"/>
        </w:rPr>
        <w:t xml:space="preserve"> ainsi que l’avis de la direction de l’ÉCSC</w:t>
      </w:r>
      <w:r>
        <w:rPr>
          <w:w w:val="105"/>
          <w:sz w:val="20"/>
          <w:szCs w:val="20"/>
          <w:lang w:val="fr-CA"/>
        </w:rPr>
        <w:t>.</w:t>
      </w:r>
    </w:p>
    <w:p w14:paraId="72801F9E" w14:textId="77777777" w:rsidR="00455078" w:rsidRPr="00511700" w:rsidRDefault="00455078" w:rsidP="00455078">
      <w:pPr>
        <w:pStyle w:val="Corpsdetexte"/>
        <w:rPr>
          <w:sz w:val="22"/>
          <w:szCs w:val="22"/>
          <w:lang w:val="fr-CA"/>
        </w:rPr>
      </w:pPr>
    </w:p>
    <w:p w14:paraId="5EEA07B6" w14:textId="2D562E14" w:rsidR="00455078" w:rsidRPr="001500BF" w:rsidRDefault="007E5D92" w:rsidP="00455078">
      <w:pPr>
        <w:pStyle w:val="Titre1"/>
        <w:ind w:left="0"/>
        <w:rPr>
          <w:sz w:val="22"/>
          <w:szCs w:val="22"/>
          <w:lang w:val="fr-CA"/>
        </w:rPr>
      </w:pPr>
      <w:r>
        <w:rPr>
          <w:sz w:val="22"/>
          <w:szCs w:val="22"/>
          <w:u w:val="single"/>
          <w:lang w:val="fr-CA"/>
        </w:rPr>
        <w:t>STATUT DE MALADIE, DE BLESSURE OU DE GROSSESSE</w:t>
      </w:r>
    </w:p>
    <w:p w14:paraId="5336BBE4" w14:textId="77777777" w:rsidR="00455078" w:rsidRPr="00511700" w:rsidRDefault="00455078" w:rsidP="00455078">
      <w:pPr>
        <w:pStyle w:val="Corpsdetexte"/>
        <w:rPr>
          <w:b/>
          <w:sz w:val="22"/>
          <w:szCs w:val="22"/>
          <w:lang w:val="fr-CA"/>
        </w:rPr>
      </w:pPr>
    </w:p>
    <w:p w14:paraId="628A2360" w14:textId="5EE0CCDB" w:rsidR="00A32D75" w:rsidRDefault="00455078" w:rsidP="00455078">
      <w:pPr>
        <w:pStyle w:val="Corpsdetexte"/>
        <w:ind w:right="113"/>
        <w:rPr>
          <w:w w:val="105"/>
          <w:sz w:val="20"/>
          <w:szCs w:val="20"/>
          <w:lang w:val="fr-CA"/>
        </w:rPr>
      </w:pPr>
      <w:r w:rsidRPr="004B61E2">
        <w:rPr>
          <w:w w:val="105"/>
          <w:sz w:val="20"/>
          <w:szCs w:val="20"/>
          <w:lang w:val="fr-CA"/>
        </w:rPr>
        <w:t>Un</w:t>
      </w:r>
      <w:r w:rsidRPr="004B61E2">
        <w:rPr>
          <w:spacing w:val="-4"/>
          <w:w w:val="105"/>
          <w:sz w:val="20"/>
          <w:szCs w:val="20"/>
          <w:lang w:val="fr-CA"/>
        </w:rPr>
        <w:t xml:space="preserve"> </w:t>
      </w:r>
      <w:r w:rsidRPr="004B61E2">
        <w:rPr>
          <w:w w:val="105"/>
          <w:sz w:val="20"/>
          <w:szCs w:val="20"/>
          <w:lang w:val="fr-CA"/>
        </w:rPr>
        <w:t>athlète</w:t>
      </w:r>
      <w:r w:rsidRPr="004B61E2">
        <w:rPr>
          <w:spacing w:val="-4"/>
          <w:w w:val="105"/>
          <w:sz w:val="20"/>
          <w:szCs w:val="20"/>
          <w:lang w:val="fr-CA"/>
        </w:rPr>
        <w:t xml:space="preserve"> </w:t>
      </w:r>
      <w:r w:rsidRPr="004B61E2">
        <w:rPr>
          <w:w w:val="105"/>
          <w:sz w:val="20"/>
          <w:szCs w:val="20"/>
          <w:lang w:val="fr-CA"/>
        </w:rPr>
        <w:t>breveté</w:t>
      </w:r>
      <w:r>
        <w:rPr>
          <w:w w:val="105"/>
          <w:sz w:val="20"/>
          <w:szCs w:val="20"/>
          <w:lang w:val="fr-CA"/>
        </w:rPr>
        <w:t xml:space="preserve">, qui à la fin du </w:t>
      </w:r>
      <w:r w:rsidRPr="004B61E2">
        <w:rPr>
          <w:w w:val="105"/>
          <w:sz w:val="20"/>
          <w:szCs w:val="20"/>
          <w:lang w:val="fr-CA"/>
        </w:rPr>
        <w:t>cycle</w:t>
      </w:r>
      <w:r w:rsidRPr="004B61E2">
        <w:rPr>
          <w:spacing w:val="-4"/>
          <w:w w:val="105"/>
          <w:sz w:val="20"/>
          <w:szCs w:val="20"/>
          <w:lang w:val="fr-CA"/>
        </w:rPr>
        <w:t xml:space="preserve"> </w:t>
      </w:r>
      <w:r w:rsidRPr="004B61E2">
        <w:rPr>
          <w:w w:val="105"/>
          <w:sz w:val="20"/>
          <w:szCs w:val="20"/>
          <w:lang w:val="fr-CA"/>
        </w:rPr>
        <w:t>d</w:t>
      </w:r>
      <w:r>
        <w:rPr>
          <w:w w:val="105"/>
          <w:sz w:val="20"/>
          <w:szCs w:val="20"/>
          <w:lang w:val="fr-CA"/>
        </w:rPr>
        <w:t>e</w:t>
      </w:r>
      <w:r w:rsidRPr="004B61E2">
        <w:rPr>
          <w:spacing w:val="-4"/>
          <w:w w:val="105"/>
          <w:sz w:val="20"/>
          <w:szCs w:val="20"/>
          <w:lang w:val="fr-CA"/>
        </w:rPr>
        <w:t xml:space="preserve"> </w:t>
      </w:r>
      <w:r w:rsidRPr="004B61E2">
        <w:rPr>
          <w:w w:val="105"/>
          <w:sz w:val="20"/>
          <w:szCs w:val="20"/>
          <w:lang w:val="fr-CA"/>
        </w:rPr>
        <w:t>brevet</w:t>
      </w:r>
      <w:r>
        <w:rPr>
          <w:w w:val="105"/>
          <w:sz w:val="20"/>
          <w:szCs w:val="20"/>
          <w:lang w:val="fr-CA"/>
        </w:rPr>
        <w:t>s,</w:t>
      </w:r>
      <w:r w:rsidRPr="004B61E2">
        <w:rPr>
          <w:spacing w:val="-4"/>
          <w:w w:val="105"/>
          <w:sz w:val="20"/>
          <w:szCs w:val="20"/>
          <w:lang w:val="fr-CA"/>
        </w:rPr>
        <w:t xml:space="preserve"> </w:t>
      </w:r>
      <w:r>
        <w:rPr>
          <w:spacing w:val="-4"/>
          <w:w w:val="105"/>
          <w:sz w:val="20"/>
          <w:szCs w:val="20"/>
          <w:lang w:val="fr-CA"/>
        </w:rPr>
        <w:t xml:space="preserve">ne satisfait pas aux critères de renouvellement du brevet pour des raisons </w:t>
      </w:r>
      <w:r w:rsidR="00A32D75">
        <w:rPr>
          <w:spacing w:val="-4"/>
          <w:w w:val="105"/>
          <w:sz w:val="20"/>
          <w:szCs w:val="20"/>
          <w:lang w:val="fr-CA"/>
        </w:rPr>
        <w:t>de maladie</w:t>
      </w:r>
      <w:r w:rsidR="007E5D92">
        <w:rPr>
          <w:spacing w:val="-4"/>
          <w:w w:val="105"/>
          <w:sz w:val="20"/>
          <w:szCs w:val="20"/>
          <w:lang w:val="fr-CA"/>
        </w:rPr>
        <w:t>, de blessure</w:t>
      </w:r>
      <w:r w:rsidR="00A32D75">
        <w:rPr>
          <w:spacing w:val="-4"/>
          <w:w w:val="105"/>
          <w:sz w:val="20"/>
          <w:szCs w:val="20"/>
          <w:lang w:val="fr-CA"/>
        </w:rPr>
        <w:t xml:space="preserve"> ou de grossesse </w:t>
      </w:r>
      <w:r w:rsidRPr="004B61E2">
        <w:rPr>
          <w:w w:val="105"/>
          <w:sz w:val="20"/>
          <w:szCs w:val="20"/>
          <w:lang w:val="fr-CA"/>
        </w:rPr>
        <w:t>pour</w:t>
      </w:r>
      <w:r>
        <w:rPr>
          <w:w w:val="105"/>
          <w:sz w:val="20"/>
          <w:szCs w:val="20"/>
          <w:lang w:val="fr-CA"/>
        </w:rPr>
        <w:t xml:space="preserve">rait tout de même </w:t>
      </w:r>
      <w:r w:rsidRPr="004B61E2">
        <w:rPr>
          <w:w w:val="105"/>
          <w:sz w:val="20"/>
          <w:szCs w:val="20"/>
          <w:lang w:val="fr-CA"/>
        </w:rPr>
        <w:t>être considéré pour une autre nomination pour l’année à venir à condition qu</w:t>
      </w:r>
      <w:r>
        <w:rPr>
          <w:w w:val="105"/>
          <w:sz w:val="20"/>
          <w:szCs w:val="20"/>
          <w:lang w:val="fr-CA"/>
        </w:rPr>
        <w:t>’il</w:t>
      </w:r>
      <w:r w:rsidR="00A32D75">
        <w:rPr>
          <w:w w:val="105"/>
          <w:sz w:val="20"/>
          <w:szCs w:val="20"/>
          <w:lang w:val="fr-CA"/>
        </w:rPr>
        <w:t xml:space="preserve"> ou elle</w:t>
      </w:r>
      <w:r w:rsidRPr="004B61E2">
        <w:rPr>
          <w:w w:val="105"/>
          <w:sz w:val="20"/>
          <w:szCs w:val="20"/>
          <w:lang w:val="fr-CA"/>
        </w:rPr>
        <w:t xml:space="preserve"> </w:t>
      </w:r>
      <w:r>
        <w:rPr>
          <w:w w:val="105"/>
          <w:sz w:val="20"/>
          <w:szCs w:val="20"/>
          <w:lang w:val="fr-CA"/>
        </w:rPr>
        <w:t>réponde aux</w:t>
      </w:r>
      <w:r w:rsidRPr="004B61E2">
        <w:rPr>
          <w:w w:val="105"/>
          <w:sz w:val="20"/>
          <w:szCs w:val="20"/>
          <w:lang w:val="fr-CA"/>
        </w:rPr>
        <w:t xml:space="preserve"> exigences établies par Sport Canada dans sa politique à la section 9.1.3 Non-conformité </w:t>
      </w:r>
      <w:r w:rsidR="00A32D75">
        <w:rPr>
          <w:w w:val="105"/>
          <w:sz w:val="20"/>
          <w:szCs w:val="20"/>
          <w:lang w:val="fr-CA"/>
        </w:rPr>
        <w:t>aux</w:t>
      </w:r>
      <w:r w:rsidRPr="004B61E2">
        <w:rPr>
          <w:w w:val="105"/>
          <w:sz w:val="20"/>
          <w:szCs w:val="20"/>
          <w:lang w:val="fr-CA"/>
        </w:rPr>
        <w:t xml:space="preserve"> critères de renouvellement pour raisons de santé </w:t>
      </w:r>
      <w:r>
        <w:rPr>
          <w:w w:val="105"/>
          <w:sz w:val="20"/>
          <w:szCs w:val="20"/>
          <w:lang w:val="fr-CA"/>
        </w:rPr>
        <w:t>(</w:t>
      </w:r>
      <w:hyperlink r:id="rId11" w:history="1">
        <w:r w:rsidR="00A32D75" w:rsidRPr="00C71820">
          <w:rPr>
            <w:rStyle w:val="Lienhypertexte"/>
            <w:w w:val="105"/>
            <w:sz w:val="20"/>
            <w:szCs w:val="20"/>
            <w:lang w:val="fr-CA"/>
          </w:rPr>
          <w:t>https://www.canada.ca/content/dam/pch/documents/services/sport-policies-acts-regulations/app_policy_procedures_fra.pdf</w:t>
        </w:r>
      </w:hyperlink>
      <w:r w:rsidR="00A32D75">
        <w:rPr>
          <w:w w:val="105"/>
          <w:sz w:val="20"/>
          <w:szCs w:val="20"/>
          <w:lang w:val="fr-CA"/>
        </w:rPr>
        <w:t>)</w:t>
      </w:r>
      <w:r w:rsidR="007E5D92">
        <w:rPr>
          <w:w w:val="105"/>
          <w:sz w:val="20"/>
          <w:szCs w:val="20"/>
          <w:lang w:val="fr-CA"/>
        </w:rPr>
        <w:t>.</w:t>
      </w:r>
    </w:p>
    <w:p w14:paraId="0FE90855" w14:textId="77777777" w:rsidR="00A32D75" w:rsidRDefault="00A32D75" w:rsidP="00455078">
      <w:pPr>
        <w:pStyle w:val="Corpsdetexte"/>
        <w:ind w:right="113"/>
        <w:rPr>
          <w:w w:val="105"/>
          <w:sz w:val="20"/>
          <w:szCs w:val="20"/>
          <w:lang w:val="fr-CA"/>
        </w:rPr>
      </w:pPr>
    </w:p>
    <w:p w14:paraId="791BC848" w14:textId="5697DC41" w:rsidR="00455078" w:rsidRPr="004B61E2" w:rsidRDefault="00455078" w:rsidP="00455078">
      <w:pPr>
        <w:pStyle w:val="Corpsdetexte"/>
        <w:ind w:right="113"/>
        <w:rPr>
          <w:sz w:val="20"/>
          <w:szCs w:val="20"/>
          <w:lang w:val="fr-CA"/>
        </w:rPr>
      </w:pPr>
      <w:r>
        <w:rPr>
          <w:w w:val="105"/>
          <w:sz w:val="20"/>
          <w:szCs w:val="20"/>
          <w:lang w:val="fr-CA"/>
        </w:rPr>
        <w:t>Dans le cadre d</w:t>
      </w:r>
      <w:r w:rsidRPr="004B61E2">
        <w:rPr>
          <w:w w:val="105"/>
          <w:sz w:val="20"/>
          <w:szCs w:val="20"/>
          <w:lang w:val="fr-CA"/>
        </w:rPr>
        <w:t xml:space="preserve">es exceptions aux critères des brevets SR, C1 et D </w:t>
      </w:r>
      <w:r w:rsidR="007E5D92">
        <w:rPr>
          <w:w w:val="105"/>
          <w:sz w:val="20"/>
          <w:szCs w:val="20"/>
          <w:lang w:val="fr-CA"/>
        </w:rPr>
        <w:t xml:space="preserve">en raison d’une maladie, d’une blessure ou d’une grossesse, </w:t>
      </w:r>
      <w:r w:rsidRPr="004B61E2">
        <w:rPr>
          <w:w w:val="105"/>
          <w:sz w:val="20"/>
          <w:szCs w:val="20"/>
          <w:lang w:val="fr-CA"/>
        </w:rPr>
        <w:t>des critères</w:t>
      </w:r>
      <w:r w:rsidRPr="004B61E2">
        <w:rPr>
          <w:spacing w:val="-4"/>
          <w:w w:val="105"/>
          <w:sz w:val="20"/>
          <w:szCs w:val="20"/>
          <w:lang w:val="fr-CA"/>
        </w:rPr>
        <w:t xml:space="preserve"> </w:t>
      </w:r>
      <w:r w:rsidRPr="004B61E2">
        <w:rPr>
          <w:w w:val="105"/>
          <w:sz w:val="20"/>
          <w:szCs w:val="20"/>
          <w:lang w:val="fr-CA"/>
        </w:rPr>
        <w:t>spécifiques</w:t>
      </w:r>
      <w:r w:rsidRPr="004B61E2">
        <w:rPr>
          <w:spacing w:val="-4"/>
          <w:w w:val="105"/>
          <w:sz w:val="20"/>
          <w:szCs w:val="20"/>
          <w:lang w:val="fr-CA"/>
        </w:rPr>
        <w:t xml:space="preserve"> </w:t>
      </w:r>
      <w:r>
        <w:rPr>
          <w:spacing w:val="-4"/>
          <w:w w:val="105"/>
          <w:sz w:val="20"/>
          <w:szCs w:val="20"/>
          <w:lang w:val="fr-CA"/>
        </w:rPr>
        <w:t>de</w:t>
      </w:r>
      <w:r w:rsidRPr="004B61E2">
        <w:rPr>
          <w:spacing w:val="-5"/>
          <w:w w:val="105"/>
          <w:sz w:val="20"/>
          <w:szCs w:val="20"/>
          <w:lang w:val="fr-CA"/>
        </w:rPr>
        <w:t xml:space="preserve"> </w:t>
      </w:r>
      <w:r w:rsidRPr="004B61E2">
        <w:rPr>
          <w:w w:val="105"/>
          <w:sz w:val="20"/>
          <w:szCs w:val="20"/>
          <w:lang w:val="fr-CA"/>
        </w:rPr>
        <w:t>la</w:t>
      </w:r>
      <w:r>
        <w:rPr>
          <w:w w:val="105"/>
          <w:sz w:val="20"/>
          <w:szCs w:val="20"/>
          <w:lang w:val="fr-CA"/>
        </w:rPr>
        <w:t xml:space="preserve"> prolongation</w:t>
      </w:r>
      <w:r w:rsidRPr="004B61E2">
        <w:rPr>
          <w:spacing w:val="-4"/>
          <w:w w:val="105"/>
          <w:sz w:val="20"/>
          <w:szCs w:val="20"/>
          <w:lang w:val="fr-CA"/>
        </w:rPr>
        <w:t xml:space="preserve"> </w:t>
      </w:r>
      <w:r w:rsidRPr="004B61E2">
        <w:rPr>
          <w:w w:val="105"/>
          <w:sz w:val="20"/>
          <w:szCs w:val="20"/>
          <w:lang w:val="fr-CA"/>
        </w:rPr>
        <w:t>du</w:t>
      </w:r>
      <w:r w:rsidRPr="004B61E2">
        <w:rPr>
          <w:spacing w:val="-4"/>
          <w:w w:val="105"/>
          <w:sz w:val="20"/>
          <w:szCs w:val="20"/>
          <w:lang w:val="fr-CA"/>
        </w:rPr>
        <w:t xml:space="preserve"> </w:t>
      </w:r>
      <w:r w:rsidRPr="004B61E2">
        <w:rPr>
          <w:w w:val="105"/>
          <w:sz w:val="20"/>
          <w:szCs w:val="20"/>
          <w:lang w:val="fr-CA"/>
        </w:rPr>
        <w:t>brevet</w:t>
      </w:r>
      <w:r w:rsidR="007E5D92">
        <w:rPr>
          <w:w w:val="105"/>
          <w:sz w:val="20"/>
          <w:szCs w:val="20"/>
          <w:lang w:val="fr-CA"/>
        </w:rPr>
        <w:t xml:space="preserve"> de l’athlète</w:t>
      </w:r>
      <w:r w:rsidRPr="004B61E2">
        <w:rPr>
          <w:spacing w:val="-5"/>
          <w:w w:val="105"/>
          <w:sz w:val="20"/>
          <w:szCs w:val="20"/>
          <w:lang w:val="fr-CA"/>
        </w:rPr>
        <w:t xml:space="preserve"> </w:t>
      </w:r>
      <w:r w:rsidRPr="004B61E2">
        <w:rPr>
          <w:w w:val="105"/>
          <w:sz w:val="20"/>
          <w:szCs w:val="20"/>
          <w:lang w:val="fr-CA"/>
        </w:rPr>
        <w:t>pour</w:t>
      </w:r>
      <w:r w:rsidRPr="004B61E2">
        <w:rPr>
          <w:spacing w:val="-4"/>
          <w:w w:val="105"/>
          <w:sz w:val="20"/>
          <w:szCs w:val="20"/>
          <w:lang w:val="fr-CA"/>
        </w:rPr>
        <w:t xml:space="preserve"> </w:t>
      </w:r>
      <w:r w:rsidRPr="004B61E2">
        <w:rPr>
          <w:w w:val="105"/>
          <w:sz w:val="20"/>
          <w:szCs w:val="20"/>
          <w:lang w:val="fr-CA"/>
        </w:rPr>
        <w:t>les</w:t>
      </w:r>
      <w:r w:rsidRPr="004B61E2">
        <w:rPr>
          <w:spacing w:val="-4"/>
          <w:w w:val="105"/>
          <w:sz w:val="20"/>
          <w:szCs w:val="20"/>
          <w:lang w:val="fr-CA"/>
        </w:rPr>
        <w:t xml:space="preserve"> </w:t>
      </w:r>
      <w:r>
        <w:rPr>
          <w:spacing w:val="-4"/>
          <w:w w:val="105"/>
          <w:sz w:val="20"/>
          <w:szCs w:val="20"/>
          <w:lang w:val="fr-CA"/>
        </w:rPr>
        <w:t xml:space="preserve">prochaines </w:t>
      </w:r>
      <w:r w:rsidRPr="004B61E2">
        <w:rPr>
          <w:w w:val="105"/>
          <w:sz w:val="20"/>
          <w:szCs w:val="20"/>
          <w:lang w:val="fr-CA"/>
        </w:rPr>
        <w:t>années</w:t>
      </w:r>
      <w:r w:rsidRPr="004B61E2">
        <w:rPr>
          <w:spacing w:val="-4"/>
          <w:w w:val="105"/>
          <w:sz w:val="20"/>
          <w:szCs w:val="20"/>
          <w:lang w:val="fr-CA"/>
        </w:rPr>
        <w:t xml:space="preserve"> </w:t>
      </w:r>
      <w:r w:rsidRPr="004B61E2">
        <w:rPr>
          <w:w w:val="105"/>
          <w:sz w:val="20"/>
          <w:szCs w:val="20"/>
          <w:lang w:val="fr-CA"/>
        </w:rPr>
        <w:t>seront</w:t>
      </w:r>
      <w:r w:rsidRPr="004B61E2">
        <w:rPr>
          <w:spacing w:val="-5"/>
          <w:w w:val="105"/>
          <w:sz w:val="20"/>
          <w:szCs w:val="20"/>
          <w:lang w:val="fr-CA"/>
        </w:rPr>
        <w:t xml:space="preserve"> </w:t>
      </w:r>
      <w:r w:rsidRPr="004B61E2">
        <w:rPr>
          <w:w w:val="105"/>
          <w:sz w:val="20"/>
          <w:szCs w:val="20"/>
          <w:lang w:val="fr-CA"/>
        </w:rPr>
        <w:t>déterminés</w:t>
      </w:r>
      <w:r w:rsidRPr="004B61E2">
        <w:rPr>
          <w:spacing w:val="-4"/>
          <w:w w:val="105"/>
          <w:sz w:val="20"/>
          <w:szCs w:val="20"/>
          <w:lang w:val="fr-CA"/>
        </w:rPr>
        <w:t xml:space="preserve"> </w:t>
      </w:r>
      <w:r>
        <w:rPr>
          <w:spacing w:val="-4"/>
          <w:w w:val="105"/>
          <w:sz w:val="20"/>
          <w:szCs w:val="20"/>
          <w:lang w:val="fr-CA"/>
        </w:rPr>
        <w:t xml:space="preserve">en fonction de chaque </w:t>
      </w:r>
      <w:r w:rsidRPr="004B61E2">
        <w:rPr>
          <w:w w:val="105"/>
          <w:sz w:val="20"/>
          <w:szCs w:val="20"/>
          <w:lang w:val="fr-CA"/>
        </w:rPr>
        <w:t xml:space="preserve">cas en prenant en considération les détails de </w:t>
      </w:r>
      <w:r w:rsidR="007E5D92">
        <w:rPr>
          <w:w w:val="105"/>
          <w:sz w:val="20"/>
          <w:szCs w:val="20"/>
          <w:lang w:val="fr-CA"/>
        </w:rPr>
        <w:t xml:space="preserve">l’état de santé </w:t>
      </w:r>
      <w:r w:rsidRPr="004B61E2">
        <w:rPr>
          <w:w w:val="105"/>
          <w:sz w:val="20"/>
          <w:szCs w:val="20"/>
          <w:lang w:val="fr-CA"/>
        </w:rPr>
        <w:t xml:space="preserve">et les exigences </w:t>
      </w:r>
      <w:r>
        <w:rPr>
          <w:w w:val="105"/>
          <w:sz w:val="20"/>
          <w:szCs w:val="20"/>
          <w:lang w:val="fr-CA"/>
        </w:rPr>
        <w:t xml:space="preserve">en matière de </w:t>
      </w:r>
      <w:r w:rsidRPr="004B61E2">
        <w:rPr>
          <w:w w:val="105"/>
          <w:sz w:val="20"/>
          <w:szCs w:val="20"/>
          <w:lang w:val="fr-CA"/>
        </w:rPr>
        <w:t>ré</w:t>
      </w:r>
      <w:r w:rsidR="007E5D92">
        <w:rPr>
          <w:w w:val="105"/>
          <w:sz w:val="20"/>
          <w:szCs w:val="20"/>
          <w:lang w:val="fr-CA"/>
        </w:rPr>
        <w:t>tablissement</w:t>
      </w:r>
      <w:r w:rsidRPr="004B61E2">
        <w:rPr>
          <w:w w:val="105"/>
          <w:sz w:val="20"/>
          <w:szCs w:val="20"/>
          <w:lang w:val="fr-CA"/>
        </w:rPr>
        <w:t>.</w:t>
      </w:r>
    </w:p>
    <w:p w14:paraId="39DF74FB" w14:textId="77777777" w:rsidR="00455078" w:rsidRPr="004B61E2" w:rsidRDefault="00455078" w:rsidP="00455078">
      <w:pPr>
        <w:pStyle w:val="Corpsdetexte"/>
        <w:rPr>
          <w:sz w:val="20"/>
          <w:szCs w:val="20"/>
          <w:lang w:val="fr-CA"/>
        </w:rPr>
      </w:pPr>
    </w:p>
    <w:p w14:paraId="4C97A0B7" w14:textId="5F1E7FBC" w:rsidR="00455078" w:rsidRPr="004B61E2" w:rsidRDefault="00455078" w:rsidP="00455078">
      <w:pPr>
        <w:pStyle w:val="Corpsdetexte"/>
        <w:ind w:right="113"/>
        <w:rPr>
          <w:sz w:val="20"/>
          <w:szCs w:val="20"/>
          <w:lang w:val="fr-CA"/>
        </w:rPr>
      </w:pPr>
      <w:r>
        <w:rPr>
          <w:w w:val="105"/>
          <w:sz w:val="20"/>
          <w:szCs w:val="20"/>
          <w:lang w:val="fr-CA"/>
        </w:rPr>
        <w:t>Lorsqu’</w:t>
      </w:r>
      <w:r w:rsidRPr="004B61E2">
        <w:rPr>
          <w:w w:val="105"/>
          <w:sz w:val="20"/>
          <w:szCs w:val="20"/>
          <w:lang w:val="fr-CA"/>
        </w:rPr>
        <w:t xml:space="preserve">un athlète est breveté selon </w:t>
      </w:r>
      <w:r>
        <w:rPr>
          <w:w w:val="105"/>
          <w:sz w:val="20"/>
          <w:szCs w:val="20"/>
          <w:lang w:val="fr-CA"/>
        </w:rPr>
        <w:t xml:space="preserve">les dispositions en cas </w:t>
      </w:r>
      <w:r w:rsidR="007E5D92">
        <w:rPr>
          <w:w w:val="105"/>
          <w:sz w:val="20"/>
          <w:szCs w:val="20"/>
          <w:lang w:val="fr-CA"/>
        </w:rPr>
        <w:t xml:space="preserve">de maladie, de blessure ou de grossesse </w:t>
      </w:r>
      <w:r>
        <w:rPr>
          <w:w w:val="105"/>
          <w:sz w:val="20"/>
          <w:szCs w:val="20"/>
          <w:lang w:val="fr-CA"/>
        </w:rPr>
        <w:t xml:space="preserve">au cours d’une année donnée, </w:t>
      </w:r>
      <w:r w:rsidRPr="004B61E2">
        <w:rPr>
          <w:w w:val="105"/>
          <w:sz w:val="20"/>
          <w:szCs w:val="20"/>
          <w:lang w:val="fr-CA"/>
        </w:rPr>
        <w:t xml:space="preserve">cette année n’est pas comptabilisée comme année de qualification pour les critères au PAA vers un brevet senior national de priorité 2 ou selon les critères de développement. Un athlète qui se voit attribuer un statut </w:t>
      </w:r>
      <w:r w:rsidR="007E5D92">
        <w:rPr>
          <w:w w:val="105"/>
          <w:sz w:val="20"/>
          <w:szCs w:val="20"/>
          <w:lang w:val="fr-CA"/>
        </w:rPr>
        <w:t xml:space="preserve">de maladie, de blessure ou de grossesse </w:t>
      </w:r>
      <w:r w:rsidRPr="004B61E2">
        <w:rPr>
          <w:w w:val="105"/>
          <w:sz w:val="20"/>
          <w:szCs w:val="20"/>
          <w:lang w:val="fr-CA"/>
        </w:rPr>
        <w:t>à</w:t>
      </w:r>
      <w:r w:rsidRPr="004B61E2">
        <w:rPr>
          <w:spacing w:val="-13"/>
          <w:w w:val="105"/>
          <w:sz w:val="20"/>
          <w:szCs w:val="20"/>
          <w:lang w:val="fr-CA"/>
        </w:rPr>
        <w:t xml:space="preserve"> </w:t>
      </w:r>
      <w:r w:rsidRPr="004B61E2">
        <w:rPr>
          <w:w w:val="105"/>
          <w:sz w:val="20"/>
          <w:szCs w:val="20"/>
          <w:lang w:val="fr-CA"/>
        </w:rPr>
        <w:t>l’année</w:t>
      </w:r>
      <w:r w:rsidRPr="004B61E2">
        <w:rPr>
          <w:spacing w:val="-12"/>
          <w:w w:val="105"/>
          <w:sz w:val="20"/>
          <w:szCs w:val="20"/>
          <w:lang w:val="fr-CA"/>
        </w:rPr>
        <w:t xml:space="preserve"> </w:t>
      </w:r>
      <w:r w:rsidRPr="004B61E2">
        <w:rPr>
          <w:w w:val="105"/>
          <w:sz w:val="20"/>
          <w:szCs w:val="20"/>
          <w:lang w:val="fr-CA"/>
        </w:rPr>
        <w:t>deux</w:t>
      </w:r>
      <w:r w:rsidRPr="004B61E2">
        <w:rPr>
          <w:spacing w:val="-13"/>
          <w:w w:val="105"/>
          <w:sz w:val="20"/>
          <w:szCs w:val="20"/>
          <w:lang w:val="fr-CA"/>
        </w:rPr>
        <w:t xml:space="preserve"> </w:t>
      </w:r>
      <w:r w:rsidRPr="004B61E2">
        <w:rPr>
          <w:w w:val="105"/>
          <w:sz w:val="20"/>
          <w:szCs w:val="20"/>
          <w:lang w:val="fr-CA"/>
        </w:rPr>
        <w:t>(2)</w:t>
      </w:r>
      <w:r w:rsidRPr="004B61E2">
        <w:rPr>
          <w:spacing w:val="-12"/>
          <w:w w:val="105"/>
          <w:sz w:val="20"/>
          <w:szCs w:val="20"/>
          <w:lang w:val="fr-CA"/>
        </w:rPr>
        <w:t xml:space="preserve"> </w:t>
      </w:r>
      <w:r w:rsidRPr="004B61E2">
        <w:rPr>
          <w:w w:val="105"/>
          <w:sz w:val="20"/>
          <w:szCs w:val="20"/>
          <w:lang w:val="fr-CA"/>
        </w:rPr>
        <w:t>du</w:t>
      </w:r>
      <w:r w:rsidRPr="004B61E2">
        <w:rPr>
          <w:spacing w:val="-12"/>
          <w:w w:val="105"/>
          <w:sz w:val="20"/>
          <w:szCs w:val="20"/>
          <w:lang w:val="fr-CA"/>
        </w:rPr>
        <w:t xml:space="preserve"> </w:t>
      </w:r>
      <w:r w:rsidRPr="004B61E2">
        <w:rPr>
          <w:w w:val="105"/>
          <w:sz w:val="20"/>
          <w:szCs w:val="20"/>
          <w:lang w:val="fr-CA"/>
        </w:rPr>
        <w:t>brevet</w:t>
      </w:r>
      <w:r w:rsidRPr="004B61E2">
        <w:rPr>
          <w:spacing w:val="-14"/>
          <w:w w:val="105"/>
          <w:sz w:val="20"/>
          <w:szCs w:val="20"/>
          <w:lang w:val="fr-CA"/>
        </w:rPr>
        <w:t xml:space="preserve"> </w:t>
      </w:r>
      <w:r w:rsidRPr="004B61E2">
        <w:rPr>
          <w:w w:val="105"/>
          <w:sz w:val="20"/>
          <w:szCs w:val="20"/>
          <w:lang w:val="fr-CA"/>
        </w:rPr>
        <w:t>sera</w:t>
      </w:r>
      <w:r w:rsidRPr="004B61E2">
        <w:rPr>
          <w:spacing w:val="-12"/>
          <w:w w:val="105"/>
          <w:sz w:val="20"/>
          <w:szCs w:val="20"/>
          <w:lang w:val="fr-CA"/>
        </w:rPr>
        <w:t xml:space="preserve"> </w:t>
      </w:r>
      <w:r w:rsidRPr="004B61E2">
        <w:rPr>
          <w:w w:val="105"/>
          <w:sz w:val="20"/>
          <w:szCs w:val="20"/>
          <w:lang w:val="fr-CA"/>
        </w:rPr>
        <w:t>admissible</w:t>
      </w:r>
      <w:r w:rsidRPr="004B61E2">
        <w:rPr>
          <w:spacing w:val="-13"/>
          <w:w w:val="105"/>
          <w:sz w:val="20"/>
          <w:szCs w:val="20"/>
          <w:lang w:val="fr-CA"/>
        </w:rPr>
        <w:t xml:space="preserve"> </w:t>
      </w:r>
      <w:r w:rsidRPr="004B61E2">
        <w:rPr>
          <w:w w:val="105"/>
          <w:sz w:val="20"/>
          <w:szCs w:val="20"/>
          <w:lang w:val="fr-CA"/>
        </w:rPr>
        <w:t>à</w:t>
      </w:r>
      <w:r w:rsidRPr="004B61E2">
        <w:rPr>
          <w:spacing w:val="-12"/>
          <w:w w:val="105"/>
          <w:sz w:val="20"/>
          <w:szCs w:val="20"/>
          <w:lang w:val="fr-CA"/>
        </w:rPr>
        <w:t xml:space="preserve"> </w:t>
      </w:r>
      <w:r w:rsidRPr="004B61E2">
        <w:rPr>
          <w:w w:val="105"/>
          <w:sz w:val="20"/>
          <w:szCs w:val="20"/>
          <w:lang w:val="fr-CA"/>
        </w:rPr>
        <w:t>l’octroi</w:t>
      </w:r>
      <w:r w:rsidRPr="004B61E2">
        <w:rPr>
          <w:spacing w:val="-13"/>
          <w:w w:val="105"/>
          <w:sz w:val="20"/>
          <w:szCs w:val="20"/>
          <w:lang w:val="fr-CA"/>
        </w:rPr>
        <w:t xml:space="preserve"> </w:t>
      </w:r>
      <w:r w:rsidRPr="004B61E2">
        <w:rPr>
          <w:w w:val="105"/>
          <w:sz w:val="20"/>
          <w:szCs w:val="20"/>
          <w:lang w:val="fr-CA"/>
        </w:rPr>
        <w:t>d’un</w:t>
      </w:r>
      <w:r w:rsidRPr="004B61E2">
        <w:rPr>
          <w:spacing w:val="-13"/>
          <w:w w:val="105"/>
          <w:sz w:val="20"/>
          <w:szCs w:val="20"/>
          <w:lang w:val="fr-CA"/>
        </w:rPr>
        <w:t xml:space="preserve"> </w:t>
      </w:r>
      <w:r w:rsidRPr="004B61E2">
        <w:rPr>
          <w:w w:val="105"/>
          <w:sz w:val="20"/>
          <w:szCs w:val="20"/>
          <w:lang w:val="fr-CA"/>
        </w:rPr>
        <w:t>brevet</w:t>
      </w:r>
      <w:r w:rsidRPr="004B61E2">
        <w:rPr>
          <w:spacing w:val="-13"/>
          <w:w w:val="105"/>
          <w:sz w:val="20"/>
          <w:szCs w:val="20"/>
          <w:lang w:val="fr-CA"/>
        </w:rPr>
        <w:t xml:space="preserve"> </w:t>
      </w:r>
      <w:r w:rsidRPr="004B61E2">
        <w:rPr>
          <w:w w:val="105"/>
          <w:sz w:val="20"/>
          <w:szCs w:val="20"/>
          <w:lang w:val="fr-CA"/>
        </w:rPr>
        <w:t>en</w:t>
      </w:r>
      <w:r w:rsidRPr="004B61E2">
        <w:rPr>
          <w:spacing w:val="-12"/>
          <w:w w:val="105"/>
          <w:sz w:val="20"/>
          <w:szCs w:val="20"/>
          <w:lang w:val="fr-CA"/>
        </w:rPr>
        <w:t xml:space="preserve"> </w:t>
      </w:r>
      <w:r w:rsidRPr="004B61E2">
        <w:rPr>
          <w:w w:val="105"/>
          <w:sz w:val="20"/>
          <w:szCs w:val="20"/>
          <w:lang w:val="fr-CA"/>
        </w:rPr>
        <w:t>vertu</w:t>
      </w:r>
      <w:r w:rsidRPr="004B61E2">
        <w:rPr>
          <w:spacing w:val="-13"/>
          <w:w w:val="105"/>
          <w:sz w:val="20"/>
          <w:szCs w:val="20"/>
          <w:lang w:val="fr-CA"/>
        </w:rPr>
        <w:t xml:space="preserve"> </w:t>
      </w:r>
      <w:r w:rsidRPr="004B61E2">
        <w:rPr>
          <w:w w:val="105"/>
          <w:sz w:val="20"/>
          <w:szCs w:val="20"/>
          <w:lang w:val="fr-CA"/>
        </w:rPr>
        <w:t>des</w:t>
      </w:r>
      <w:r w:rsidRPr="004B61E2">
        <w:rPr>
          <w:spacing w:val="-12"/>
          <w:w w:val="105"/>
          <w:sz w:val="20"/>
          <w:szCs w:val="20"/>
          <w:lang w:val="fr-CA"/>
        </w:rPr>
        <w:t xml:space="preserve"> </w:t>
      </w:r>
      <w:r w:rsidRPr="004B61E2">
        <w:rPr>
          <w:w w:val="105"/>
          <w:sz w:val="20"/>
          <w:szCs w:val="20"/>
          <w:lang w:val="fr-CA"/>
        </w:rPr>
        <w:t>critères</w:t>
      </w:r>
      <w:r w:rsidRPr="004B61E2">
        <w:rPr>
          <w:spacing w:val="-13"/>
          <w:w w:val="105"/>
          <w:sz w:val="20"/>
          <w:szCs w:val="20"/>
          <w:lang w:val="fr-CA"/>
        </w:rPr>
        <w:t xml:space="preserve"> </w:t>
      </w:r>
      <w:r w:rsidRPr="004B61E2">
        <w:rPr>
          <w:w w:val="105"/>
          <w:sz w:val="20"/>
          <w:szCs w:val="20"/>
          <w:lang w:val="fr-CA"/>
        </w:rPr>
        <w:t>de</w:t>
      </w:r>
      <w:r w:rsidRPr="004B61E2">
        <w:rPr>
          <w:spacing w:val="-12"/>
          <w:w w:val="105"/>
          <w:sz w:val="20"/>
          <w:szCs w:val="20"/>
          <w:lang w:val="fr-CA"/>
        </w:rPr>
        <w:t xml:space="preserve"> </w:t>
      </w:r>
      <w:r w:rsidRPr="004B61E2">
        <w:rPr>
          <w:w w:val="105"/>
          <w:sz w:val="20"/>
          <w:szCs w:val="20"/>
          <w:lang w:val="fr-CA"/>
        </w:rPr>
        <w:t>brevet</w:t>
      </w:r>
      <w:r w:rsidRPr="004B61E2">
        <w:rPr>
          <w:spacing w:val="-13"/>
          <w:w w:val="105"/>
          <w:sz w:val="20"/>
          <w:szCs w:val="20"/>
          <w:lang w:val="fr-CA"/>
        </w:rPr>
        <w:t xml:space="preserve"> </w:t>
      </w:r>
      <w:r w:rsidRPr="004B61E2">
        <w:rPr>
          <w:w w:val="105"/>
          <w:sz w:val="20"/>
          <w:szCs w:val="20"/>
          <w:lang w:val="fr-CA"/>
        </w:rPr>
        <w:t>senior</w:t>
      </w:r>
      <w:r w:rsidRPr="004B61E2">
        <w:rPr>
          <w:spacing w:val="-13"/>
          <w:w w:val="105"/>
          <w:sz w:val="20"/>
          <w:szCs w:val="20"/>
          <w:lang w:val="fr-CA"/>
        </w:rPr>
        <w:t xml:space="preserve"> </w:t>
      </w:r>
      <w:r w:rsidRPr="004B61E2">
        <w:rPr>
          <w:w w:val="105"/>
          <w:sz w:val="20"/>
          <w:szCs w:val="20"/>
          <w:lang w:val="fr-CA"/>
        </w:rPr>
        <w:t>national de priorité 2 à l’année trois (3) en vertu des critères de l’année deux</w:t>
      </w:r>
      <w:r w:rsidRPr="004B61E2">
        <w:rPr>
          <w:spacing w:val="10"/>
          <w:w w:val="105"/>
          <w:sz w:val="20"/>
          <w:szCs w:val="20"/>
          <w:lang w:val="fr-CA"/>
        </w:rPr>
        <w:t xml:space="preserve"> </w:t>
      </w:r>
      <w:r w:rsidRPr="004B61E2">
        <w:rPr>
          <w:w w:val="105"/>
          <w:sz w:val="20"/>
          <w:szCs w:val="20"/>
          <w:lang w:val="fr-CA"/>
        </w:rPr>
        <w:t>(2).</w:t>
      </w:r>
    </w:p>
    <w:p w14:paraId="6FFD7D05" w14:textId="2A908C58" w:rsidR="00455078" w:rsidRDefault="00455078" w:rsidP="00455078">
      <w:pPr>
        <w:pStyle w:val="Corpsdetexte"/>
        <w:rPr>
          <w:sz w:val="20"/>
          <w:szCs w:val="20"/>
          <w:lang w:val="fr-CA"/>
        </w:rPr>
      </w:pPr>
    </w:p>
    <w:p w14:paraId="129B8A79" w14:textId="64E687A0" w:rsidR="00893477" w:rsidRPr="001500BF" w:rsidRDefault="00893477" w:rsidP="00893477">
      <w:pPr>
        <w:pStyle w:val="StandardL1"/>
        <w:numPr>
          <w:ilvl w:val="0"/>
          <w:numId w:val="0"/>
        </w:numPr>
        <w:tabs>
          <w:tab w:val="left" w:pos="426"/>
        </w:tabs>
        <w:spacing w:after="120"/>
        <w:ind w:left="425" w:hanging="425"/>
        <w:jc w:val="left"/>
        <w:rPr>
          <w:rFonts w:ascii="Arial" w:hAnsi="Arial" w:cs="Arial"/>
          <w:b/>
          <w:bCs/>
          <w:sz w:val="22"/>
          <w:szCs w:val="22"/>
          <w:u w:val="single"/>
          <w:lang w:val="fr-CA"/>
        </w:rPr>
      </w:pPr>
      <w:r w:rsidRPr="001500BF">
        <w:rPr>
          <w:rFonts w:ascii="Arial" w:hAnsi="Arial" w:cs="Arial"/>
          <w:b/>
          <w:bCs/>
          <w:sz w:val="22"/>
          <w:szCs w:val="22"/>
          <w:u w:val="single"/>
          <w:lang w:val="fr-CA"/>
        </w:rPr>
        <w:t>FACT</w:t>
      </w:r>
      <w:r w:rsidR="001500BF">
        <w:rPr>
          <w:rFonts w:ascii="Arial" w:hAnsi="Arial" w:cs="Arial"/>
          <w:b/>
          <w:bCs/>
          <w:sz w:val="22"/>
          <w:szCs w:val="22"/>
          <w:u w:val="single"/>
          <w:lang w:val="fr-CA"/>
        </w:rPr>
        <w:t>E</w:t>
      </w:r>
      <w:r w:rsidRPr="001500BF">
        <w:rPr>
          <w:rFonts w:ascii="Arial" w:hAnsi="Arial" w:cs="Arial"/>
          <w:b/>
          <w:bCs/>
          <w:sz w:val="22"/>
          <w:szCs w:val="22"/>
          <w:u w:val="single"/>
          <w:lang w:val="fr-CA"/>
        </w:rPr>
        <w:t>URS LIÉS À LA COVID-19</w:t>
      </w:r>
    </w:p>
    <w:p w14:paraId="741BED17" w14:textId="0448BB53" w:rsidR="00893477" w:rsidRPr="00925BE5" w:rsidRDefault="00893477" w:rsidP="00893477">
      <w:pPr>
        <w:rPr>
          <w:sz w:val="20"/>
          <w:szCs w:val="20"/>
          <w:lang w:val="fr-CA"/>
        </w:rPr>
      </w:pPr>
      <w:r w:rsidRPr="00925BE5">
        <w:rPr>
          <w:sz w:val="20"/>
          <w:szCs w:val="20"/>
          <w:lang w:val="fr-CA"/>
        </w:rPr>
        <w:t>ACA suit de près l’évolution de la COVID-19 à l’échelle mondiale et nationale de même que l’impact qu’elle pourrait entraîner sur le</w:t>
      </w:r>
      <w:r>
        <w:rPr>
          <w:sz w:val="20"/>
          <w:szCs w:val="20"/>
          <w:lang w:val="fr-CA"/>
        </w:rPr>
        <w:t xml:space="preserve"> PAA</w:t>
      </w:r>
      <w:r w:rsidRPr="00925BE5">
        <w:rPr>
          <w:sz w:val="20"/>
          <w:szCs w:val="20"/>
          <w:lang w:val="fr-CA"/>
        </w:rPr>
        <w:t>. À moins de circonstances exceptionnelles et imprévues liées à l</w:t>
      </w:r>
      <w:r w:rsidR="006410ED">
        <w:rPr>
          <w:sz w:val="20"/>
          <w:szCs w:val="20"/>
          <w:lang w:val="fr-CA"/>
        </w:rPr>
        <w:t>’</w:t>
      </w:r>
      <w:r w:rsidRPr="00925BE5">
        <w:rPr>
          <w:sz w:val="20"/>
          <w:szCs w:val="20"/>
          <w:lang w:val="fr-CA"/>
        </w:rPr>
        <w:t xml:space="preserve">impact de la COVID-19, </w:t>
      </w:r>
      <w:r>
        <w:rPr>
          <w:sz w:val="20"/>
          <w:szCs w:val="20"/>
          <w:lang w:val="fr-CA"/>
        </w:rPr>
        <w:t>l’ÉCSC</w:t>
      </w:r>
      <w:r w:rsidRPr="00925BE5">
        <w:rPr>
          <w:sz w:val="20"/>
          <w:szCs w:val="20"/>
          <w:lang w:val="fr-CA"/>
        </w:rPr>
        <w:t xml:space="preserve"> respecter</w:t>
      </w:r>
      <w:r>
        <w:rPr>
          <w:sz w:val="20"/>
          <w:szCs w:val="20"/>
          <w:lang w:val="fr-CA"/>
        </w:rPr>
        <w:t>a</w:t>
      </w:r>
      <w:r w:rsidRPr="00925BE5">
        <w:rPr>
          <w:sz w:val="20"/>
          <w:szCs w:val="20"/>
          <w:lang w:val="fr-CA"/>
        </w:rPr>
        <w:t xml:space="preserve"> les </w:t>
      </w:r>
      <w:r>
        <w:rPr>
          <w:sz w:val="20"/>
          <w:szCs w:val="20"/>
          <w:lang w:val="fr-CA"/>
        </w:rPr>
        <w:t>critères de</w:t>
      </w:r>
      <w:r w:rsidRPr="00925BE5">
        <w:rPr>
          <w:sz w:val="20"/>
          <w:szCs w:val="20"/>
          <w:lang w:val="fr-CA"/>
        </w:rPr>
        <w:t xml:space="preserve"> nomination tels qu’</w:t>
      </w:r>
      <w:r>
        <w:rPr>
          <w:sz w:val="20"/>
          <w:szCs w:val="20"/>
          <w:lang w:val="fr-CA"/>
        </w:rPr>
        <w:t>ils</w:t>
      </w:r>
      <w:r w:rsidRPr="00925BE5">
        <w:rPr>
          <w:sz w:val="20"/>
          <w:szCs w:val="20"/>
          <w:lang w:val="fr-CA"/>
        </w:rPr>
        <w:t xml:space="preserve"> ont été publiés.</w:t>
      </w:r>
    </w:p>
    <w:p w14:paraId="6E6380D7" w14:textId="77777777" w:rsidR="00893477" w:rsidRPr="00925BE5" w:rsidRDefault="00893477" w:rsidP="00893477">
      <w:pPr>
        <w:rPr>
          <w:sz w:val="20"/>
          <w:szCs w:val="20"/>
          <w:lang w:val="fr-CA"/>
        </w:rPr>
      </w:pPr>
    </w:p>
    <w:p w14:paraId="7A52B11D" w14:textId="65865A3D" w:rsidR="00893477" w:rsidRPr="00925BE5" w:rsidRDefault="00893477" w:rsidP="00893477">
      <w:pPr>
        <w:rPr>
          <w:sz w:val="20"/>
          <w:szCs w:val="20"/>
          <w:lang w:val="fr-CA"/>
        </w:rPr>
      </w:pPr>
      <w:r w:rsidRPr="00925BE5">
        <w:rPr>
          <w:sz w:val="20"/>
          <w:szCs w:val="20"/>
          <w:lang w:val="fr-CA"/>
        </w:rPr>
        <w:t xml:space="preserve">Cependant, des situations liées à la pandémie actuelle pourraient survenir et nécessiter la modification de ces </w:t>
      </w:r>
      <w:r>
        <w:rPr>
          <w:sz w:val="20"/>
          <w:szCs w:val="20"/>
          <w:lang w:val="fr-CA"/>
        </w:rPr>
        <w:t>critères</w:t>
      </w:r>
      <w:r w:rsidRPr="00925BE5">
        <w:rPr>
          <w:sz w:val="20"/>
          <w:szCs w:val="20"/>
          <w:lang w:val="fr-CA"/>
        </w:rPr>
        <w:t xml:space="preserve">. Toute modification sera effectuée rapidement et aussi souvent que nécessaire à la suite de développements qui ont une incidence directe sur les </w:t>
      </w:r>
      <w:r>
        <w:rPr>
          <w:sz w:val="20"/>
          <w:szCs w:val="20"/>
          <w:lang w:val="fr-CA"/>
        </w:rPr>
        <w:t>critères de nomination</w:t>
      </w:r>
      <w:r w:rsidRPr="00925BE5">
        <w:rPr>
          <w:sz w:val="20"/>
          <w:szCs w:val="20"/>
          <w:lang w:val="fr-CA"/>
        </w:rPr>
        <w:t>. Dans de telles circonstances, toute modification sera communiquée aux personnes visées le plus rapidement possible.</w:t>
      </w:r>
    </w:p>
    <w:p w14:paraId="51618CDC" w14:textId="77777777" w:rsidR="00893477" w:rsidRPr="00925BE5" w:rsidRDefault="00893477" w:rsidP="00893477">
      <w:pPr>
        <w:rPr>
          <w:sz w:val="20"/>
          <w:szCs w:val="20"/>
          <w:lang w:val="fr-CA"/>
        </w:rPr>
      </w:pPr>
    </w:p>
    <w:p w14:paraId="2665C058" w14:textId="3C44672F" w:rsidR="00893477" w:rsidRDefault="00893477" w:rsidP="00AD146F">
      <w:pPr>
        <w:pStyle w:val="StandardL1"/>
        <w:numPr>
          <w:ilvl w:val="0"/>
          <w:numId w:val="0"/>
        </w:numPr>
        <w:spacing w:after="0"/>
        <w:rPr>
          <w:rFonts w:ascii="Arial" w:hAnsi="Arial" w:cs="Arial"/>
          <w:sz w:val="20"/>
          <w:szCs w:val="20"/>
          <w:lang w:val="fr-CA"/>
        </w:rPr>
      </w:pPr>
      <w:r w:rsidRPr="00925BE5">
        <w:rPr>
          <w:rFonts w:ascii="Arial" w:hAnsi="Arial" w:cs="Arial"/>
          <w:sz w:val="20"/>
          <w:szCs w:val="20"/>
          <w:lang w:val="fr-CA"/>
        </w:rPr>
        <w:lastRenderedPageBreak/>
        <w:t xml:space="preserve">En outre, des situations pourraient survenir qui ne permettent pas de modifier ni d’appliquer les </w:t>
      </w:r>
      <w:r>
        <w:rPr>
          <w:rFonts w:ascii="Arial" w:hAnsi="Arial" w:cs="Arial"/>
          <w:sz w:val="20"/>
          <w:szCs w:val="20"/>
          <w:lang w:val="fr-CA"/>
        </w:rPr>
        <w:t>critères</w:t>
      </w:r>
      <w:r w:rsidRPr="00925BE5">
        <w:rPr>
          <w:rFonts w:ascii="Arial" w:hAnsi="Arial" w:cs="Arial"/>
          <w:sz w:val="20"/>
          <w:szCs w:val="20"/>
          <w:lang w:val="fr-CA"/>
        </w:rPr>
        <w:t xml:space="preserve"> </w:t>
      </w:r>
      <w:r>
        <w:rPr>
          <w:rFonts w:ascii="Arial" w:hAnsi="Arial" w:cs="Arial"/>
          <w:sz w:val="20"/>
          <w:szCs w:val="20"/>
          <w:lang w:val="fr-CA"/>
        </w:rPr>
        <w:t xml:space="preserve">de nomination en </w:t>
      </w:r>
      <w:r w:rsidRPr="00925BE5">
        <w:rPr>
          <w:rFonts w:ascii="Arial" w:hAnsi="Arial" w:cs="Arial"/>
          <w:sz w:val="20"/>
          <w:szCs w:val="20"/>
          <w:lang w:val="fr-CA"/>
        </w:rPr>
        <w:t xml:space="preserve">raison de contraintes de temps ou d’autres circonstances exceptionnelles et imprévues. Dans de telles situations, toute décision, y compris les décisions de nomination, sera prise par la ou les personnes ayant le pouvoir de décision, </w:t>
      </w:r>
      <w:r>
        <w:rPr>
          <w:rFonts w:ascii="Arial" w:hAnsi="Arial" w:cs="Arial"/>
          <w:sz w:val="20"/>
          <w:szCs w:val="20"/>
          <w:lang w:val="fr-CA"/>
        </w:rPr>
        <w:t xml:space="preserve">dans ce cas, le directeur de la haute performance, Ski cross </w:t>
      </w:r>
      <w:r w:rsidRPr="00925BE5">
        <w:rPr>
          <w:rFonts w:ascii="Arial" w:hAnsi="Arial" w:cs="Arial"/>
          <w:sz w:val="20"/>
          <w:szCs w:val="20"/>
          <w:lang w:val="fr-CA"/>
        </w:rPr>
        <w:t>en consultation avec la ou les personnes ou le(s) comité(s) concerné(s), le cas échéant, et conformément aux objectifs de performance énoncés dans la présente.</w:t>
      </w:r>
    </w:p>
    <w:p w14:paraId="27374D11" w14:textId="77777777" w:rsidR="00AD146F" w:rsidRDefault="00AD146F" w:rsidP="00AD146F">
      <w:pPr>
        <w:pStyle w:val="StandardL1"/>
        <w:numPr>
          <w:ilvl w:val="0"/>
          <w:numId w:val="0"/>
        </w:numPr>
        <w:spacing w:after="0"/>
        <w:rPr>
          <w:rFonts w:ascii="Arial" w:hAnsi="Arial" w:cs="Arial"/>
          <w:sz w:val="20"/>
          <w:szCs w:val="20"/>
          <w:lang w:val="fr-CA"/>
        </w:rPr>
      </w:pPr>
    </w:p>
    <w:p w14:paraId="6AB22246" w14:textId="77777777" w:rsidR="00455078" w:rsidRPr="00511700" w:rsidRDefault="00455078" w:rsidP="00455078">
      <w:pPr>
        <w:pStyle w:val="Titre1"/>
        <w:ind w:left="0"/>
        <w:rPr>
          <w:sz w:val="22"/>
          <w:szCs w:val="22"/>
          <w:lang w:val="fr-CA"/>
        </w:rPr>
      </w:pPr>
      <w:r>
        <w:rPr>
          <w:sz w:val="22"/>
          <w:szCs w:val="22"/>
          <w:u w:val="single"/>
          <w:lang w:val="fr-CA"/>
        </w:rPr>
        <w:t>APPELS</w:t>
      </w:r>
    </w:p>
    <w:p w14:paraId="4ED9C234" w14:textId="77777777" w:rsidR="00455078" w:rsidRPr="00511700" w:rsidRDefault="00455078" w:rsidP="00455078">
      <w:pPr>
        <w:pStyle w:val="Corpsdetexte"/>
        <w:rPr>
          <w:b/>
          <w:sz w:val="22"/>
          <w:szCs w:val="22"/>
          <w:lang w:val="fr-CA"/>
        </w:rPr>
      </w:pPr>
    </w:p>
    <w:p w14:paraId="12FC1884" w14:textId="77777777" w:rsidR="00455078" w:rsidRPr="004B61E2" w:rsidRDefault="00455078" w:rsidP="00455078">
      <w:pPr>
        <w:pStyle w:val="Corpsdetexte"/>
        <w:ind w:right="115"/>
        <w:rPr>
          <w:sz w:val="20"/>
          <w:szCs w:val="20"/>
          <w:lang w:val="fr-CA"/>
        </w:rPr>
      </w:pPr>
      <w:r w:rsidRPr="004B61E2">
        <w:rPr>
          <w:w w:val="105"/>
          <w:sz w:val="20"/>
          <w:szCs w:val="20"/>
          <w:lang w:val="fr-CA"/>
        </w:rPr>
        <w:t>L</w:t>
      </w:r>
      <w:r>
        <w:rPr>
          <w:w w:val="105"/>
          <w:sz w:val="20"/>
          <w:szCs w:val="20"/>
          <w:lang w:val="fr-CA"/>
        </w:rPr>
        <w:t xml:space="preserve">es </w:t>
      </w:r>
      <w:r w:rsidRPr="004B61E2">
        <w:rPr>
          <w:w w:val="105"/>
          <w:sz w:val="20"/>
          <w:szCs w:val="20"/>
          <w:lang w:val="fr-CA"/>
        </w:rPr>
        <w:t>appel</w:t>
      </w:r>
      <w:r>
        <w:rPr>
          <w:w w:val="105"/>
          <w:sz w:val="20"/>
          <w:szCs w:val="20"/>
          <w:lang w:val="fr-CA"/>
        </w:rPr>
        <w:t>s</w:t>
      </w:r>
      <w:r w:rsidRPr="004B61E2">
        <w:rPr>
          <w:w w:val="105"/>
          <w:sz w:val="20"/>
          <w:szCs w:val="20"/>
          <w:lang w:val="fr-CA"/>
        </w:rPr>
        <w:t xml:space="preserve"> quant aux décisions d</w:t>
      </w:r>
      <w:r>
        <w:rPr>
          <w:w w:val="105"/>
          <w:sz w:val="20"/>
          <w:szCs w:val="20"/>
          <w:lang w:val="fr-CA"/>
        </w:rPr>
        <w:t>’Alpine</w:t>
      </w:r>
      <w:r w:rsidRPr="004B61E2">
        <w:rPr>
          <w:w w:val="105"/>
          <w:sz w:val="20"/>
          <w:szCs w:val="20"/>
          <w:lang w:val="fr-CA"/>
        </w:rPr>
        <w:t xml:space="preserve"> Canada Alpin </w:t>
      </w:r>
      <w:r>
        <w:rPr>
          <w:w w:val="105"/>
          <w:sz w:val="20"/>
          <w:szCs w:val="20"/>
          <w:lang w:val="fr-CA"/>
        </w:rPr>
        <w:t xml:space="preserve">portant </w:t>
      </w:r>
      <w:r w:rsidRPr="004B61E2">
        <w:rPr>
          <w:w w:val="105"/>
          <w:sz w:val="20"/>
          <w:szCs w:val="20"/>
          <w:lang w:val="fr-CA"/>
        </w:rPr>
        <w:t>sur la nomination au PAA</w:t>
      </w:r>
      <w:r>
        <w:rPr>
          <w:w w:val="105"/>
          <w:sz w:val="20"/>
          <w:szCs w:val="20"/>
          <w:lang w:val="fr-CA"/>
        </w:rPr>
        <w:t>,</w:t>
      </w:r>
      <w:r w:rsidRPr="004B61E2">
        <w:rPr>
          <w:w w:val="105"/>
          <w:sz w:val="20"/>
          <w:szCs w:val="20"/>
          <w:lang w:val="fr-CA"/>
        </w:rPr>
        <w:t xml:space="preserve"> la reconduction d’une nomination ou la recommandation de retirer un brevet peuvent </w:t>
      </w:r>
      <w:r>
        <w:rPr>
          <w:w w:val="105"/>
          <w:sz w:val="20"/>
          <w:szCs w:val="20"/>
          <w:lang w:val="fr-CA"/>
        </w:rPr>
        <w:t xml:space="preserve">uniquement </w:t>
      </w:r>
      <w:r w:rsidRPr="004B61E2">
        <w:rPr>
          <w:w w:val="105"/>
          <w:sz w:val="20"/>
          <w:szCs w:val="20"/>
          <w:lang w:val="fr-CA"/>
        </w:rPr>
        <w:t>être entrepris par l</w:t>
      </w:r>
      <w:r>
        <w:rPr>
          <w:w w:val="105"/>
          <w:sz w:val="20"/>
          <w:szCs w:val="20"/>
          <w:lang w:val="fr-CA"/>
        </w:rPr>
        <w:t>’intermédiaire</w:t>
      </w:r>
      <w:r w:rsidRPr="004B61E2">
        <w:rPr>
          <w:w w:val="105"/>
          <w:sz w:val="20"/>
          <w:szCs w:val="20"/>
          <w:lang w:val="fr-CA"/>
        </w:rPr>
        <w:t xml:space="preserve"> du processus de révision d’A</w:t>
      </w:r>
      <w:r>
        <w:rPr>
          <w:w w:val="105"/>
          <w:sz w:val="20"/>
          <w:szCs w:val="20"/>
          <w:lang w:val="fr-CA"/>
        </w:rPr>
        <w:t>CA,</w:t>
      </w:r>
      <w:r w:rsidRPr="004B61E2">
        <w:rPr>
          <w:w w:val="105"/>
          <w:sz w:val="20"/>
          <w:szCs w:val="20"/>
          <w:lang w:val="fr-CA"/>
        </w:rPr>
        <w:t xml:space="preserve"> qui comprend </w:t>
      </w:r>
      <w:r>
        <w:rPr>
          <w:w w:val="105"/>
          <w:sz w:val="20"/>
          <w:szCs w:val="20"/>
          <w:lang w:val="fr-CA"/>
        </w:rPr>
        <w:t>de déposer l</w:t>
      </w:r>
      <w:r w:rsidRPr="004B61E2">
        <w:rPr>
          <w:w w:val="105"/>
          <w:sz w:val="20"/>
          <w:szCs w:val="20"/>
          <w:lang w:val="fr-CA"/>
        </w:rPr>
        <w:t>a demande auprès</w:t>
      </w:r>
      <w:r w:rsidRPr="004B61E2">
        <w:rPr>
          <w:spacing w:val="-7"/>
          <w:w w:val="105"/>
          <w:sz w:val="20"/>
          <w:szCs w:val="20"/>
          <w:lang w:val="fr-CA"/>
        </w:rPr>
        <w:t xml:space="preserve"> </w:t>
      </w:r>
      <w:r w:rsidRPr="004B61E2">
        <w:rPr>
          <w:w w:val="105"/>
          <w:sz w:val="20"/>
          <w:szCs w:val="20"/>
          <w:lang w:val="fr-CA"/>
        </w:rPr>
        <w:t>du</w:t>
      </w:r>
      <w:r w:rsidRPr="004B61E2">
        <w:rPr>
          <w:spacing w:val="-7"/>
          <w:w w:val="105"/>
          <w:sz w:val="20"/>
          <w:szCs w:val="20"/>
          <w:lang w:val="fr-CA"/>
        </w:rPr>
        <w:t xml:space="preserve"> </w:t>
      </w:r>
      <w:r w:rsidRPr="004B61E2">
        <w:rPr>
          <w:w w:val="105"/>
          <w:sz w:val="20"/>
          <w:szCs w:val="20"/>
          <w:lang w:val="fr-CA"/>
        </w:rPr>
        <w:t>Centre</w:t>
      </w:r>
      <w:r w:rsidRPr="004B61E2">
        <w:rPr>
          <w:spacing w:val="-6"/>
          <w:w w:val="105"/>
          <w:sz w:val="20"/>
          <w:szCs w:val="20"/>
          <w:lang w:val="fr-CA"/>
        </w:rPr>
        <w:t xml:space="preserve"> </w:t>
      </w:r>
      <w:r w:rsidRPr="004B61E2">
        <w:rPr>
          <w:w w:val="105"/>
          <w:sz w:val="20"/>
          <w:szCs w:val="20"/>
          <w:lang w:val="fr-CA"/>
        </w:rPr>
        <w:t>de</w:t>
      </w:r>
      <w:r w:rsidRPr="004B61E2">
        <w:rPr>
          <w:spacing w:val="-7"/>
          <w:w w:val="105"/>
          <w:sz w:val="20"/>
          <w:szCs w:val="20"/>
          <w:lang w:val="fr-CA"/>
        </w:rPr>
        <w:t xml:space="preserve"> </w:t>
      </w:r>
      <w:r w:rsidRPr="004B61E2">
        <w:rPr>
          <w:w w:val="105"/>
          <w:sz w:val="20"/>
          <w:szCs w:val="20"/>
          <w:lang w:val="fr-CA"/>
        </w:rPr>
        <w:t>règlement</w:t>
      </w:r>
      <w:r w:rsidRPr="004B61E2">
        <w:rPr>
          <w:spacing w:val="-7"/>
          <w:w w:val="105"/>
          <w:sz w:val="20"/>
          <w:szCs w:val="20"/>
          <w:lang w:val="fr-CA"/>
        </w:rPr>
        <w:t xml:space="preserve"> </w:t>
      </w:r>
      <w:r w:rsidRPr="004B61E2">
        <w:rPr>
          <w:w w:val="105"/>
          <w:sz w:val="20"/>
          <w:szCs w:val="20"/>
          <w:lang w:val="fr-CA"/>
        </w:rPr>
        <w:t>des</w:t>
      </w:r>
      <w:r w:rsidRPr="004B61E2">
        <w:rPr>
          <w:spacing w:val="-7"/>
          <w:w w:val="105"/>
          <w:sz w:val="20"/>
          <w:szCs w:val="20"/>
          <w:lang w:val="fr-CA"/>
        </w:rPr>
        <w:t xml:space="preserve"> </w:t>
      </w:r>
      <w:r w:rsidRPr="004B61E2">
        <w:rPr>
          <w:w w:val="105"/>
          <w:sz w:val="20"/>
          <w:szCs w:val="20"/>
          <w:lang w:val="fr-CA"/>
        </w:rPr>
        <w:t>différen</w:t>
      </w:r>
      <w:r>
        <w:rPr>
          <w:w w:val="105"/>
          <w:sz w:val="20"/>
          <w:szCs w:val="20"/>
          <w:lang w:val="fr-CA"/>
        </w:rPr>
        <w:t>d</w:t>
      </w:r>
      <w:r w:rsidRPr="004B61E2">
        <w:rPr>
          <w:w w:val="105"/>
          <w:sz w:val="20"/>
          <w:szCs w:val="20"/>
          <w:lang w:val="fr-CA"/>
        </w:rPr>
        <w:t>s</w:t>
      </w:r>
      <w:r w:rsidRPr="004B61E2">
        <w:rPr>
          <w:spacing w:val="-6"/>
          <w:w w:val="105"/>
          <w:sz w:val="20"/>
          <w:szCs w:val="20"/>
          <w:lang w:val="fr-CA"/>
        </w:rPr>
        <w:t xml:space="preserve"> </w:t>
      </w:r>
      <w:r w:rsidRPr="004B61E2">
        <w:rPr>
          <w:w w:val="105"/>
          <w:sz w:val="20"/>
          <w:szCs w:val="20"/>
          <w:lang w:val="fr-CA"/>
        </w:rPr>
        <w:t>sportifs</w:t>
      </w:r>
      <w:r w:rsidRPr="004B61E2">
        <w:rPr>
          <w:spacing w:val="-7"/>
          <w:w w:val="105"/>
          <w:sz w:val="20"/>
          <w:szCs w:val="20"/>
          <w:lang w:val="fr-CA"/>
        </w:rPr>
        <w:t xml:space="preserve"> </w:t>
      </w:r>
      <w:r w:rsidRPr="004B61E2">
        <w:rPr>
          <w:w w:val="105"/>
          <w:sz w:val="20"/>
          <w:szCs w:val="20"/>
          <w:lang w:val="fr-CA"/>
        </w:rPr>
        <w:t>du</w:t>
      </w:r>
      <w:r w:rsidRPr="004B61E2">
        <w:rPr>
          <w:spacing w:val="-7"/>
          <w:w w:val="105"/>
          <w:sz w:val="20"/>
          <w:szCs w:val="20"/>
          <w:lang w:val="fr-CA"/>
        </w:rPr>
        <w:t xml:space="preserve"> </w:t>
      </w:r>
      <w:r w:rsidRPr="004B61E2">
        <w:rPr>
          <w:w w:val="105"/>
          <w:sz w:val="20"/>
          <w:szCs w:val="20"/>
          <w:lang w:val="fr-CA"/>
        </w:rPr>
        <w:t>Canada</w:t>
      </w:r>
      <w:r w:rsidRPr="004B61E2">
        <w:rPr>
          <w:spacing w:val="-6"/>
          <w:w w:val="105"/>
          <w:sz w:val="20"/>
          <w:szCs w:val="20"/>
          <w:lang w:val="fr-CA"/>
        </w:rPr>
        <w:t xml:space="preserve"> </w:t>
      </w:r>
      <w:r w:rsidRPr="004B61E2">
        <w:rPr>
          <w:w w:val="105"/>
          <w:sz w:val="20"/>
          <w:szCs w:val="20"/>
          <w:lang w:val="fr-CA"/>
        </w:rPr>
        <w:t>(CRDSC).</w:t>
      </w:r>
      <w:r w:rsidRPr="004B61E2">
        <w:rPr>
          <w:spacing w:val="40"/>
          <w:w w:val="105"/>
          <w:sz w:val="20"/>
          <w:szCs w:val="20"/>
          <w:lang w:val="fr-CA"/>
        </w:rPr>
        <w:t xml:space="preserve"> </w:t>
      </w:r>
      <w:r w:rsidRPr="004B61E2">
        <w:rPr>
          <w:w w:val="105"/>
          <w:sz w:val="20"/>
          <w:szCs w:val="20"/>
          <w:lang w:val="fr-CA"/>
        </w:rPr>
        <w:t>Les</w:t>
      </w:r>
      <w:r w:rsidRPr="004B61E2">
        <w:rPr>
          <w:spacing w:val="-6"/>
          <w:w w:val="105"/>
          <w:sz w:val="20"/>
          <w:szCs w:val="20"/>
          <w:lang w:val="fr-CA"/>
        </w:rPr>
        <w:t xml:space="preserve"> </w:t>
      </w:r>
      <w:r w:rsidRPr="004B61E2">
        <w:rPr>
          <w:w w:val="105"/>
          <w:sz w:val="20"/>
          <w:szCs w:val="20"/>
          <w:lang w:val="fr-CA"/>
        </w:rPr>
        <w:t>appels</w:t>
      </w:r>
      <w:r w:rsidRPr="004B61E2">
        <w:rPr>
          <w:spacing w:val="-7"/>
          <w:w w:val="105"/>
          <w:sz w:val="20"/>
          <w:szCs w:val="20"/>
          <w:lang w:val="fr-CA"/>
        </w:rPr>
        <w:t xml:space="preserve"> </w:t>
      </w:r>
      <w:r w:rsidRPr="004B61E2">
        <w:rPr>
          <w:w w:val="105"/>
          <w:sz w:val="20"/>
          <w:szCs w:val="20"/>
          <w:lang w:val="fr-CA"/>
        </w:rPr>
        <w:t>de</w:t>
      </w:r>
      <w:r w:rsidRPr="004B61E2">
        <w:rPr>
          <w:spacing w:val="-6"/>
          <w:w w:val="105"/>
          <w:sz w:val="20"/>
          <w:szCs w:val="20"/>
          <w:lang w:val="fr-CA"/>
        </w:rPr>
        <w:t xml:space="preserve"> </w:t>
      </w:r>
      <w:r w:rsidRPr="004B61E2">
        <w:rPr>
          <w:w w:val="105"/>
          <w:sz w:val="20"/>
          <w:szCs w:val="20"/>
          <w:lang w:val="fr-CA"/>
        </w:rPr>
        <w:t>la</w:t>
      </w:r>
      <w:r w:rsidRPr="004B61E2">
        <w:rPr>
          <w:spacing w:val="-7"/>
          <w:w w:val="105"/>
          <w:sz w:val="20"/>
          <w:szCs w:val="20"/>
          <w:lang w:val="fr-CA"/>
        </w:rPr>
        <w:t xml:space="preserve"> </w:t>
      </w:r>
      <w:r w:rsidRPr="004B61E2">
        <w:rPr>
          <w:w w:val="105"/>
          <w:sz w:val="20"/>
          <w:szCs w:val="20"/>
          <w:lang w:val="fr-CA"/>
        </w:rPr>
        <w:t>décision</w:t>
      </w:r>
      <w:r w:rsidRPr="004B61E2">
        <w:rPr>
          <w:spacing w:val="-7"/>
          <w:w w:val="105"/>
          <w:sz w:val="20"/>
          <w:szCs w:val="20"/>
          <w:lang w:val="fr-CA"/>
        </w:rPr>
        <w:t xml:space="preserve"> </w:t>
      </w:r>
      <w:r w:rsidRPr="004B61E2">
        <w:rPr>
          <w:w w:val="105"/>
          <w:sz w:val="20"/>
          <w:szCs w:val="20"/>
          <w:lang w:val="fr-CA"/>
        </w:rPr>
        <w:t>relative au</w:t>
      </w:r>
      <w:r w:rsidRPr="004B61E2">
        <w:rPr>
          <w:spacing w:val="-10"/>
          <w:w w:val="105"/>
          <w:sz w:val="20"/>
          <w:szCs w:val="20"/>
          <w:lang w:val="fr-CA"/>
        </w:rPr>
        <w:t xml:space="preserve"> </w:t>
      </w:r>
      <w:r w:rsidRPr="004B61E2">
        <w:rPr>
          <w:w w:val="105"/>
          <w:sz w:val="20"/>
          <w:szCs w:val="20"/>
          <w:lang w:val="fr-CA"/>
        </w:rPr>
        <w:t>PAA</w:t>
      </w:r>
      <w:r w:rsidRPr="004B61E2">
        <w:rPr>
          <w:spacing w:val="-10"/>
          <w:w w:val="105"/>
          <w:sz w:val="20"/>
          <w:szCs w:val="20"/>
          <w:lang w:val="fr-CA"/>
        </w:rPr>
        <w:t xml:space="preserve"> </w:t>
      </w:r>
      <w:r w:rsidRPr="004B61E2">
        <w:rPr>
          <w:w w:val="105"/>
          <w:sz w:val="20"/>
          <w:szCs w:val="20"/>
          <w:lang w:val="fr-CA"/>
        </w:rPr>
        <w:t>quant</w:t>
      </w:r>
      <w:r w:rsidRPr="004B61E2">
        <w:rPr>
          <w:spacing w:val="-10"/>
          <w:w w:val="105"/>
          <w:sz w:val="20"/>
          <w:szCs w:val="20"/>
          <w:lang w:val="fr-CA"/>
        </w:rPr>
        <w:t xml:space="preserve"> </w:t>
      </w:r>
      <w:r w:rsidRPr="004B61E2">
        <w:rPr>
          <w:w w:val="105"/>
          <w:sz w:val="20"/>
          <w:szCs w:val="20"/>
          <w:lang w:val="fr-CA"/>
        </w:rPr>
        <w:t>à</w:t>
      </w:r>
      <w:r w:rsidRPr="004B61E2">
        <w:rPr>
          <w:spacing w:val="-10"/>
          <w:w w:val="105"/>
          <w:sz w:val="20"/>
          <w:szCs w:val="20"/>
          <w:lang w:val="fr-CA"/>
        </w:rPr>
        <w:t xml:space="preserve"> </w:t>
      </w:r>
      <w:r w:rsidRPr="004B61E2">
        <w:rPr>
          <w:w w:val="105"/>
          <w:sz w:val="20"/>
          <w:szCs w:val="20"/>
          <w:lang w:val="fr-CA"/>
        </w:rPr>
        <w:t>la</w:t>
      </w:r>
      <w:r w:rsidRPr="004B61E2">
        <w:rPr>
          <w:spacing w:val="-9"/>
          <w:w w:val="105"/>
          <w:sz w:val="20"/>
          <w:szCs w:val="20"/>
          <w:lang w:val="fr-CA"/>
        </w:rPr>
        <w:t xml:space="preserve"> </w:t>
      </w:r>
      <w:r w:rsidRPr="004B61E2">
        <w:rPr>
          <w:w w:val="105"/>
          <w:sz w:val="20"/>
          <w:szCs w:val="20"/>
          <w:lang w:val="fr-CA"/>
        </w:rPr>
        <w:t>section</w:t>
      </w:r>
      <w:r w:rsidRPr="004B61E2">
        <w:rPr>
          <w:spacing w:val="-10"/>
          <w:w w:val="105"/>
          <w:sz w:val="20"/>
          <w:szCs w:val="20"/>
          <w:lang w:val="fr-CA"/>
        </w:rPr>
        <w:t xml:space="preserve"> </w:t>
      </w:r>
      <w:r w:rsidRPr="004B61E2">
        <w:rPr>
          <w:w w:val="105"/>
          <w:sz w:val="20"/>
          <w:szCs w:val="20"/>
          <w:lang w:val="fr-CA"/>
        </w:rPr>
        <w:t>6</w:t>
      </w:r>
      <w:r w:rsidRPr="004B61E2">
        <w:rPr>
          <w:spacing w:val="-9"/>
          <w:w w:val="105"/>
          <w:sz w:val="20"/>
          <w:szCs w:val="20"/>
          <w:lang w:val="fr-CA"/>
        </w:rPr>
        <w:t xml:space="preserve"> </w:t>
      </w:r>
      <w:r w:rsidRPr="004B61E2">
        <w:rPr>
          <w:w w:val="105"/>
          <w:sz w:val="20"/>
          <w:szCs w:val="20"/>
          <w:lang w:val="fr-CA"/>
        </w:rPr>
        <w:t>(Demande</w:t>
      </w:r>
      <w:r w:rsidRPr="004B61E2">
        <w:rPr>
          <w:spacing w:val="-10"/>
          <w:w w:val="105"/>
          <w:sz w:val="20"/>
          <w:szCs w:val="20"/>
          <w:lang w:val="fr-CA"/>
        </w:rPr>
        <w:t xml:space="preserve"> </w:t>
      </w:r>
      <w:r w:rsidRPr="004B61E2">
        <w:rPr>
          <w:w w:val="105"/>
          <w:sz w:val="20"/>
          <w:szCs w:val="20"/>
          <w:lang w:val="fr-CA"/>
        </w:rPr>
        <w:t>et</w:t>
      </w:r>
      <w:r w:rsidRPr="004B61E2">
        <w:rPr>
          <w:spacing w:val="-10"/>
          <w:w w:val="105"/>
          <w:sz w:val="20"/>
          <w:szCs w:val="20"/>
          <w:lang w:val="fr-CA"/>
        </w:rPr>
        <w:t xml:space="preserve"> </w:t>
      </w:r>
      <w:r w:rsidRPr="004B61E2">
        <w:rPr>
          <w:w w:val="105"/>
          <w:sz w:val="20"/>
          <w:szCs w:val="20"/>
          <w:lang w:val="fr-CA"/>
        </w:rPr>
        <w:t>approbation</w:t>
      </w:r>
      <w:r w:rsidRPr="004B61E2">
        <w:rPr>
          <w:spacing w:val="-10"/>
          <w:w w:val="105"/>
          <w:sz w:val="20"/>
          <w:szCs w:val="20"/>
          <w:lang w:val="fr-CA"/>
        </w:rPr>
        <w:t xml:space="preserve"> </w:t>
      </w:r>
      <w:r w:rsidRPr="004B61E2">
        <w:rPr>
          <w:w w:val="105"/>
          <w:sz w:val="20"/>
          <w:szCs w:val="20"/>
          <w:lang w:val="fr-CA"/>
        </w:rPr>
        <w:t>de</w:t>
      </w:r>
      <w:r>
        <w:rPr>
          <w:w w:val="105"/>
          <w:sz w:val="20"/>
          <w:szCs w:val="20"/>
          <w:lang w:val="fr-CA"/>
        </w:rPr>
        <w:t>s</w:t>
      </w:r>
      <w:r w:rsidRPr="004B61E2">
        <w:rPr>
          <w:spacing w:val="-10"/>
          <w:w w:val="105"/>
          <w:sz w:val="20"/>
          <w:szCs w:val="20"/>
          <w:lang w:val="fr-CA"/>
        </w:rPr>
        <w:t xml:space="preserve"> </w:t>
      </w:r>
      <w:r w:rsidRPr="004B61E2">
        <w:rPr>
          <w:w w:val="105"/>
          <w:sz w:val="20"/>
          <w:szCs w:val="20"/>
          <w:lang w:val="fr-CA"/>
        </w:rPr>
        <w:t>brevets)</w:t>
      </w:r>
      <w:r w:rsidRPr="004B61E2">
        <w:rPr>
          <w:spacing w:val="-10"/>
          <w:w w:val="105"/>
          <w:sz w:val="20"/>
          <w:szCs w:val="20"/>
          <w:lang w:val="fr-CA"/>
        </w:rPr>
        <w:t xml:space="preserve"> </w:t>
      </w:r>
      <w:r w:rsidRPr="004B61E2">
        <w:rPr>
          <w:w w:val="105"/>
          <w:sz w:val="20"/>
          <w:szCs w:val="20"/>
          <w:lang w:val="fr-CA"/>
        </w:rPr>
        <w:t>ou</w:t>
      </w:r>
      <w:r w:rsidRPr="004B61E2">
        <w:rPr>
          <w:spacing w:val="-10"/>
          <w:w w:val="105"/>
          <w:sz w:val="20"/>
          <w:szCs w:val="20"/>
          <w:lang w:val="fr-CA"/>
        </w:rPr>
        <w:t xml:space="preserve"> </w:t>
      </w:r>
      <w:r w:rsidRPr="004B61E2">
        <w:rPr>
          <w:w w:val="105"/>
          <w:sz w:val="20"/>
          <w:szCs w:val="20"/>
          <w:lang w:val="fr-CA"/>
        </w:rPr>
        <w:t>la</w:t>
      </w:r>
      <w:r w:rsidRPr="004B61E2">
        <w:rPr>
          <w:spacing w:val="-9"/>
          <w:w w:val="105"/>
          <w:sz w:val="20"/>
          <w:szCs w:val="20"/>
          <w:lang w:val="fr-CA"/>
        </w:rPr>
        <w:t xml:space="preserve"> </w:t>
      </w:r>
      <w:r w:rsidRPr="004B61E2">
        <w:rPr>
          <w:w w:val="105"/>
          <w:sz w:val="20"/>
          <w:szCs w:val="20"/>
          <w:lang w:val="fr-CA"/>
        </w:rPr>
        <w:t>section</w:t>
      </w:r>
      <w:r w:rsidRPr="004B61E2">
        <w:rPr>
          <w:spacing w:val="-10"/>
          <w:w w:val="105"/>
          <w:sz w:val="20"/>
          <w:szCs w:val="20"/>
          <w:lang w:val="fr-CA"/>
        </w:rPr>
        <w:t xml:space="preserve"> </w:t>
      </w:r>
      <w:r w:rsidRPr="004B61E2">
        <w:rPr>
          <w:w w:val="105"/>
          <w:sz w:val="20"/>
          <w:szCs w:val="20"/>
          <w:lang w:val="fr-CA"/>
        </w:rPr>
        <w:t>11</w:t>
      </w:r>
      <w:r w:rsidRPr="004B61E2">
        <w:rPr>
          <w:spacing w:val="-9"/>
          <w:w w:val="105"/>
          <w:sz w:val="20"/>
          <w:szCs w:val="20"/>
          <w:lang w:val="fr-CA"/>
        </w:rPr>
        <w:t xml:space="preserve"> </w:t>
      </w:r>
      <w:r w:rsidRPr="004B61E2">
        <w:rPr>
          <w:w w:val="105"/>
          <w:sz w:val="20"/>
          <w:szCs w:val="20"/>
          <w:lang w:val="fr-CA"/>
        </w:rPr>
        <w:t>(Retrait</w:t>
      </w:r>
      <w:r w:rsidRPr="004B61E2">
        <w:rPr>
          <w:spacing w:val="-11"/>
          <w:w w:val="105"/>
          <w:sz w:val="20"/>
          <w:szCs w:val="20"/>
          <w:lang w:val="fr-CA"/>
        </w:rPr>
        <w:t xml:space="preserve"> </w:t>
      </w:r>
      <w:r w:rsidRPr="004B61E2">
        <w:rPr>
          <w:w w:val="105"/>
          <w:sz w:val="20"/>
          <w:szCs w:val="20"/>
          <w:lang w:val="fr-CA"/>
        </w:rPr>
        <w:t>du</w:t>
      </w:r>
      <w:r w:rsidRPr="004B61E2">
        <w:rPr>
          <w:spacing w:val="-9"/>
          <w:w w:val="105"/>
          <w:sz w:val="20"/>
          <w:szCs w:val="20"/>
          <w:lang w:val="fr-CA"/>
        </w:rPr>
        <w:t xml:space="preserve"> </w:t>
      </w:r>
      <w:r w:rsidRPr="004B61E2">
        <w:rPr>
          <w:w w:val="105"/>
          <w:sz w:val="20"/>
          <w:szCs w:val="20"/>
          <w:lang w:val="fr-CA"/>
        </w:rPr>
        <w:t>statut</w:t>
      </w:r>
      <w:r w:rsidRPr="004B61E2">
        <w:rPr>
          <w:spacing w:val="-11"/>
          <w:w w:val="105"/>
          <w:sz w:val="20"/>
          <w:szCs w:val="20"/>
          <w:lang w:val="fr-CA"/>
        </w:rPr>
        <w:t xml:space="preserve"> </w:t>
      </w:r>
      <w:r w:rsidRPr="004B61E2">
        <w:rPr>
          <w:w w:val="105"/>
          <w:sz w:val="20"/>
          <w:szCs w:val="20"/>
          <w:lang w:val="fr-CA"/>
        </w:rPr>
        <w:t xml:space="preserve">d’athlète breveté) peuvent être déposés en vertu de la section 13 </w:t>
      </w:r>
      <w:r>
        <w:rPr>
          <w:w w:val="105"/>
          <w:sz w:val="20"/>
          <w:szCs w:val="20"/>
          <w:lang w:val="fr-CA"/>
        </w:rPr>
        <w:t>(</w:t>
      </w:r>
      <w:r w:rsidRPr="004B61E2">
        <w:rPr>
          <w:w w:val="105"/>
          <w:sz w:val="20"/>
          <w:szCs w:val="20"/>
          <w:lang w:val="fr-CA"/>
        </w:rPr>
        <w:t>Politiques</w:t>
      </w:r>
      <w:r>
        <w:rPr>
          <w:w w:val="105"/>
          <w:sz w:val="20"/>
          <w:szCs w:val="20"/>
          <w:lang w:val="fr-CA"/>
        </w:rPr>
        <w:t xml:space="preserve"> concernant les appels)</w:t>
      </w:r>
      <w:r w:rsidRPr="004B61E2">
        <w:rPr>
          <w:w w:val="105"/>
          <w:sz w:val="20"/>
          <w:szCs w:val="20"/>
          <w:lang w:val="fr-CA"/>
        </w:rPr>
        <w:t xml:space="preserve"> du</w:t>
      </w:r>
      <w:r w:rsidRPr="004B61E2">
        <w:rPr>
          <w:spacing w:val="-15"/>
          <w:w w:val="105"/>
          <w:sz w:val="20"/>
          <w:szCs w:val="20"/>
          <w:lang w:val="fr-CA"/>
        </w:rPr>
        <w:t xml:space="preserve"> </w:t>
      </w:r>
      <w:r w:rsidRPr="004B61E2">
        <w:rPr>
          <w:w w:val="105"/>
          <w:sz w:val="20"/>
          <w:szCs w:val="20"/>
          <w:lang w:val="fr-CA"/>
        </w:rPr>
        <w:t>PAA.</w:t>
      </w:r>
      <w:bookmarkEnd w:id="0"/>
    </w:p>
    <w:sectPr w:rsidR="00455078" w:rsidRPr="004B61E2" w:rsidSect="00607679">
      <w:headerReference w:type="default" r:id="rId12"/>
      <w:footerReference w:type="even" r:id="rId13"/>
      <w:footerReference w:type="default" r:id="rId14"/>
      <w:type w:val="continuous"/>
      <w:pgSz w:w="12240" w:h="15840"/>
      <w:pgMar w:top="1281" w:right="1162" w:bottom="1247" w:left="1162" w:header="72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FC50" w14:textId="77777777" w:rsidR="00275CCA" w:rsidRDefault="00275CCA">
      <w:r>
        <w:separator/>
      </w:r>
    </w:p>
  </w:endnote>
  <w:endnote w:type="continuationSeparator" w:id="0">
    <w:p w14:paraId="29017877" w14:textId="77777777" w:rsidR="00275CCA" w:rsidRDefault="002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33452"/>
      <w:docPartObj>
        <w:docPartGallery w:val="Page Numbers (Bottom of Page)"/>
        <w:docPartUnique/>
      </w:docPartObj>
    </w:sdtPr>
    <w:sdtEndPr/>
    <w:sdtContent>
      <w:p w14:paraId="1F22A787" w14:textId="77777777" w:rsidR="00455078" w:rsidRDefault="00455078">
        <w:pPr>
          <w:pStyle w:val="Pieddepage"/>
          <w:jc w:val="right"/>
        </w:pPr>
        <w:r>
          <w:fldChar w:fldCharType="begin"/>
        </w:r>
        <w:r>
          <w:instrText>PAGE   \* MERGEFORMAT</w:instrText>
        </w:r>
        <w:r>
          <w:fldChar w:fldCharType="separate"/>
        </w:r>
        <w:r>
          <w:rPr>
            <w:lang w:val="fr-FR"/>
          </w:rPr>
          <w:t>2</w:t>
        </w:r>
        <w:r>
          <w:fldChar w:fldCharType="end"/>
        </w:r>
      </w:p>
    </w:sdtContent>
  </w:sdt>
  <w:p w14:paraId="0F81A416" w14:textId="77777777" w:rsidR="00455078" w:rsidRDefault="004550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372372"/>
      <w:docPartObj>
        <w:docPartGallery w:val="Page Numbers (Bottom of Page)"/>
        <w:docPartUnique/>
      </w:docPartObj>
    </w:sdtPr>
    <w:sdtEndPr/>
    <w:sdtContent>
      <w:p w14:paraId="10F099E3" w14:textId="77777777" w:rsidR="001F60FF" w:rsidRDefault="001F60FF">
        <w:pPr>
          <w:pStyle w:val="Pieddepage"/>
          <w:jc w:val="right"/>
        </w:pPr>
        <w:r>
          <w:fldChar w:fldCharType="begin"/>
        </w:r>
        <w:r>
          <w:instrText>PAGE   \* MERGEFORMAT</w:instrText>
        </w:r>
        <w:r>
          <w:fldChar w:fldCharType="separate"/>
        </w:r>
        <w:r>
          <w:rPr>
            <w:lang w:val="fr-FR"/>
          </w:rPr>
          <w:t>2</w:t>
        </w:r>
        <w:r>
          <w:fldChar w:fldCharType="end"/>
        </w:r>
      </w:p>
    </w:sdtContent>
  </w:sdt>
  <w:p w14:paraId="794C4FEF" w14:textId="77777777" w:rsidR="00455078" w:rsidRDefault="00455078" w:rsidP="0005536F">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5C26" w14:textId="77777777" w:rsidR="00275CCA" w:rsidRDefault="00275CCA">
      <w:r>
        <w:separator/>
      </w:r>
    </w:p>
  </w:footnote>
  <w:footnote w:type="continuationSeparator" w:id="0">
    <w:p w14:paraId="485B0669" w14:textId="77777777" w:rsidR="00275CCA" w:rsidRDefault="0027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403C" w14:textId="77777777" w:rsidR="00455078" w:rsidRDefault="00455078" w:rsidP="00B33217">
    <w:pPr>
      <w:pStyle w:val="Corpsdetexte"/>
      <w:tabs>
        <w:tab w:val="left" w:pos="6521"/>
      </w:tabs>
      <w:spacing w:line="14"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51B3"/>
    <w:multiLevelType w:val="hybridMultilevel"/>
    <w:tmpl w:val="010699D4"/>
    <w:lvl w:ilvl="0" w:tplc="C352D0D2">
      <w:start w:val="1"/>
      <w:numFmt w:val="decimal"/>
      <w:lvlText w:val="%1."/>
      <w:lvlJc w:val="left"/>
      <w:pPr>
        <w:ind w:left="832" w:hanging="360"/>
      </w:pPr>
      <w:rPr>
        <w:rFonts w:ascii="Arial" w:eastAsia="Arial" w:hAnsi="Arial" w:cs="Arial" w:hint="default"/>
        <w:spacing w:val="0"/>
        <w:w w:val="103"/>
        <w:sz w:val="19"/>
        <w:szCs w:val="19"/>
      </w:rPr>
    </w:lvl>
    <w:lvl w:ilvl="1" w:tplc="B0CC391C">
      <w:numFmt w:val="bullet"/>
      <w:lvlText w:val="•"/>
      <w:lvlJc w:val="left"/>
      <w:pPr>
        <w:ind w:left="1748" w:hanging="360"/>
      </w:pPr>
      <w:rPr>
        <w:rFonts w:hint="default"/>
      </w:rPr>
    </w:lvl>
    <w:lvl w:ilvl="2" w:tplc="72A459B6">
      <w:numFmt w:val="bullet"/>
      <w:lvlText w:val="•"/>
      <w:lvlJc w:val="left"/>
      <w:pPr>
        <w:ind w:left="2656" w:hanging="360"/>
      </w:pPr>
      <w:rPr>
        <w:rFonts w:hint="default"/>
      </w:rPr>
    </w:lvl>
    <w:lvl w:ilvl="3" w:tplc="F2508E2C">
      <w:numFmt w:val="bullet"/>
      <w:lvlText w:val="•"/>
      <w:lvlJc w:val="left"/>
      <w:pPr>
        <w:ind w:left="3564" w:hanging="360"/>
      </w:pPr>
      <w:rPr>
        <w:rFonts w:hint="default"/>
      </w:rPr>
    </w:lvl>
    <w:lvl w:ilvl="4" w:tplc="BABA25A0">
      <w:numFmt w:val="bullet"/>
      <w:lvlText w:val="•"/>
      <w:lvlJc w:val="left"/>
      <w:pPr>
        <w:ind w:left="4472" w:hanging="360"/>
      </w:pPr>
      <w:rPr>
        <w:rFonts w:hint="default"/>
      </w:rPr>
    </w:lvl>
    <w:lvl w:ilvl="5" w:tplc="C6ECC65E">
      <w:numFmt w:val="bullet"/>
      <w:lvlText w:val="•"/>
      <w:lvlJc w:val="left"/>
      <w:pPr>
        <w:ind w:left="5380" w:hanging="360"/>
      </w:pPr>
      <w:rPr>
        <w:rFonts w:hint="default"/>
      </w:rPr>
    </w:lvl>
    <w:lvl w:ilvl="6" w:tplc="7ED0757E">
      <w:numFmt w:val="bullet"/>
      <w:lvlText w:val="•"/>
      <w:lvlJc w:val="left"/>
      <w:pPr>
        <w:ind w:left="6288" w:hanging="360"/>
      </w:pPr>
      <w:rPr>
        <w:rFonts w:hint="default"/>
      </w:rPr>
    </w:lvl>
    <w:lvl w:ilvl="7" w:tplc="E7AA159C">
      <w:numFmt w:val="bullet"/>
      <w:lvlText w:val="•"/>
      <w:lvlJc w:val="left"/>
      <w:pPr>
        <w:ind w:left="7196" w:hanging="360"/>
      </w:pPr>
      <w:rPr>
        <w:rFonts w:hint="default"/>
      </w:rPr>
    </w:lvl>
    <w:lvl w:ilvl="8" w:tplc="596E4B84">
      <w:numFmt w:val="bullet"/>
      <w:lvlText w:val="•"/>
      <w:lvlJc w:val="left"/>
      <w:pPr>
        <w:ind w:left="8104" w:hanging="360"/>
      </w:pPr>
      <w:rPr>
        <w:rFonts w:hint="default"/>
      </w:rPr>
    </w:lvl>
  </w:abstractNum>
  <w:abstractNum w:abstractNumId="1" w15:restartNumberingAfterBreak="0">
    <w:nsid w:val="1E380A90"/>
    <w:multiLevelType w:val="hybridMultilevel"/>
    <w:tmpl w:val="E86E6940"/>
    <w:lvl w:ilvl="0" w:tplc="24B49908">
      <w:start w:val="1"/>
      <w:numFmt w:val="decimal"/>
      <w:lvlText w:val="%1."/>
      <w:lvlJc w:val="left"/>
      <w:pPr>
        <w:ind w:left="832" w:hanging="360"/>
      </w:pPr>
      <w:rPr>
        <w:rFonts w:ascii="Arial" w:eastAsia="Arial" w:hAnsi="Arial" w:cs="Arial" w:hint="default"/>
        <w:spacing w:val="0"/>
        <w:w w:val="103"/>
        <w:sz w:val="19"/>
        <w:szCs w:val="19"/>
      </w:rPr>
    </w:lvl>
    <w:lvl w:ilvl="1" w:tplc="5622CC54">
      <w:numFmt w:val="bullet"/>
      <w:lvlText w:val="•"/>
      <w:lvlJc w:val="left"/>
      <w:pPr>
        <w:ind w:left="1748" w:hanging="360"/>
      </w:pPr>
      <w:rPr>
        <w:rFonts w:hint="default"/>
      </w:rPr>
    </w:lvl>
    <w:lvl w:ilvl="2" w:tplc="44944C24">
      <w:numFmt w:val="bullet"/>
      <w:lvlText w:val="•"/>
      <w:lvlJc w:val="left"/>
      <w:pPr>
        <w:ind w:left="2656" w:hanging="360"/>
      </w:pPr>
      <w:rPr>
        <w:rFonts w:hint="default"/>
      </w:rPr>
    </w:lvl>
    <w:lvl w:ilvl="3" w:tplc="7068E0D2">
      <w:numFmt w:val="bullet"/>
      <w:lvlText w:val="•"/>
      <w:lvlJc w:val="left"/>
      <w:pPr>
        <w:ind w:left="3564" w:hanging="360"/>
      </w:pPr>
      <w:rPr>
        <w:rFonts w:hint="default"/>
      </w:rPr>
    </w:lvl>
    <w:lvl w:ilvl="4" w:tplc="68A4E5EA">
      <w:numFmt w:val="bullet"/>
      <w:lvlText w:val="•"/>
      <w:lvlJc w:val="left"/>
      <w:pPr>
        <w:ind w:left="4472" w:hanging="360"/>
      </w:pPr>
      <w:rPr>
        <w:rFonts w:hint="default"/>
      </w:rPr>
    </w:lvl>
    <w:lvl w:ilvl="5" w:tplc="ECBC82B8">
      <w:numFmt w:val="bullet"/>
      <w:lvlText w:val="•"/>
      <w:lvlJc w:val="left"/>
      <w:pPr>
        <w:ind w:left="5380" w:hanging="360"/>
      </w:pPr>
      <w:rPr>
        <w:rFonts w:hint="default"/>
      </w:rPr>
    </w:lvl>
    <w:lvl w:ilvl="6" w:tplc="687AABEE">
      <w:numFmt w:val="bullet"/>
      <w:lvlText w:val="•"/>
      <w:lvlJc w:val="left"/>
      <w:pPr>
        <w:ind w:left="6288" w:hanging="360"/>
      </w:pPr>
      <w:rPr>
        <w:rFonts w:hint="default"/>
      </w:rPr>
    </w:lvl>
    <w:lvl w:ilvl="7" w:tplc="62D88694">
      <w:numFmt w:val="bullet"/>
      <w:lvlText w:val="•"/>
      <w:lvlJc w:val="left"/>
      <w:pPr>
        <w:ind w:left="7196" w:hanging="360"/>
      </w:pPr>
      <w:rPr>
        <w:rFonts w:hint="default"/>
      </w:rPr>
    </w:lvl>
    <w:lvl w:ilvl="8" w:tplc="7FEAC43E">
      <w:numFmt w:val="bullet"/>
      <w:lvlText w:val="•"/>
      <w:lvlJc w:val="left"/>
      <w:pPr>
        <w:ind w:left="8104" w:hanging="360"/>
      </w:pPr>
      <w:rPr>
        <w:rFonts w:hint="default"/>
      </w:rPr>
    </w:lvl>
  </w:abstractNum>
  <w:abstractNum w:abstractNumId="2" w15:restartNumberingAfterBreak="0">
    <w:nsid w:val="2743661E"/>
    <w:multiLevelType w:val="multilevel"/>
    <w:tmpl w:val="F510F320"/>
    <w:lvl w:ilvl="0">
      <w:start w:val="1"/>
      <w:numFmt w:val="decimal"/>
      <w:pStyle w:val="StandardL1"/>
      <w:lvlText w:val="%1."/>
      <w:lvlJc w:val="left"/>
      <w:pPr>
        <w:tabs>
          <w:tab w:val="num" w:pos="1430"/>
        </w:tabs>
        <w:ind w:left="1430" w:hanging="720"/>
      </w:pPr>
      <w:rPr>
        <w:rFonts w:ascii="Arial" w:eastAsia="Times New Roman" w:hAnsi="Arial" w:cs="Arial" w:hint="default"/>
        <w:b w:val="0"/>
        <w:sz w:val="20"/>
        <w:szCs w:val="20"/>
      </w:rPr>
    </w:lvl>
    <w:lvl w:ilvl="1">
      <w:start w:val="1"/>
      <w:numFmt w:val="upperRoman"/>
      <w:pStyle w:val="StandardL2"/>
      <w:lvlText w:val="%2)"/>
      <w:lvlJc w:val="left"/>
      <w:pPr>
        <w:ind w:left="1070" w:hanging="360"/>
      </w:pPr>
      <w:rPr>
        <w:rFonts w:hint="default"/>
      </w:rPr>
    </w:lvl>
    <w:lvl w:ilvl="2">
      <w:start w:val="1"/>
      <w:numFmt w:val="lowerRoman"/>
      <w:pStyle w:val="StandardL2"/>
      <w:lvlText w:val="(%3)"/>
      <w:lvlJc w:val="left"/>
      <w:pPr>
        <w:tabs>
          <w:tab w:val="num" w:pos="2280"/>
        </w:tabs>
        <w:ind w:left="2280" w:hanging="720"/>
      </w:pPr>
      <w:rPr>
        <w:rFonts w:ascii="Arial" w:hAnsi="Arial" w:cs="Arial" w:hint="default"/>
        <w:i w:val="0"/>
        <w:sz w:val="20"/>
        <w:szCs w:val="20"/>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3" w15:restartNumberingAfterBreak="0">
    <w:nsid w:val="31222F92"/>
    <w:multiLevelType w:val="hybridMultilevel"/>
    <w:tmpl w:val="83D2A9B8"/>
    <w:lvl w:ilvl="0" w:tplc="AD0A0D14">
      <w:numFmt w:val="bullet"/>
      <w:lvlText w:val=""/>
      <w:lvlJc w:val="left"/>
      <w:pPr>
        <w:ind w:left="826" w:hanging="357"/>
      </w:pPr>
      <w:rPr>
        <w:rFonts w:ascii="Symbol" w:eastAsia="Symbol" w:hAnsi="Symbol" w:cs="Symbol" w:hint="default"/>
        <w:w w:val="103"/>
        <w:sz w:val="19"/>
        <w:szCs w:val="19"/>
      </w:rPr>
    </w:lvl>
    <w:lvl w:ilvl="1" w:tplc="16F0670A">
      <w:numFmt w:val="bullet"/>
      <w:lvlText w:val="•"/>
      <w:lvlJc w:val="left"/>
      <w:pPr>
        <w:ind w:left="1730" w:hanging="357"/>
      </w:pPr>
      <w:rPr>
        <w:rFonts w:hint="default"/>
      </w:rPr>
    </w:lvl>
    <w:lvl w:ilvl="2" w:tplc="7AE056B0">
      <w:numFmt w:val="bullet"/>
      <w:lvlText w:val="•"/>
      <w:lvlJc w:val="left"/>
      <w:pPr>
        <w:ind w:left="2640" w:hanging="357"/>
      </w:pPr>
      <w:rPr>
        <w:rFonts w:hint="default"/>
      </w:rPr>
    </w:lvl>
    <w:lvl w:ilvl="3" w:tplc="F6B4DCDE">
      <w:numFmt w:val="bullet"/>
      <w:lvlText w:val="•"/>
      <w:lvlJc w:val="left"/>
      <w:pPr>
        <w:ind w:left="3550" w:hanging="357"/>
      </w:pPr>
      <w:rPr>
        <w:rFonts w:hint="default"/>
      </w:rPr>
    </w:lvl>
    <w:lvl w:ilvl="4" w:tplc="BA106796">
      <w:numFmt w:val="bullet"/>
      <w:lvlText w:val="•"/>
      <w:lvlJc w:val="left"/>
      <w:pPr>
        <w:ind w:left="4460" w:hanging="357"/>
      </w:pPr>
      <w:rPr>
        <w:rFonts w:hint="default"/>
      </w:rPr>
    </w:lvl>
    <w:lvl w:ilvl="5" w:tplc="7F74E6E4">
      <w:numFmt w:val="bullet"/>
      <w:lvlText w:val="•"/>
      <w:lvlJc w:val="left"/>
      <w:pPr>
        <w:ind w:left="5370" w:hanging="357"/>
      </w:pPr>
      <w:rPr>
        <w:rFonts w:hint="default"/>
      </w:rPr>
    </w:lvl>
    <w:lvl w:ilvl="6" w:tplc="4212245C">
      <w:numFmt w:val="bullet"/>
      <w:lvlText w:val="•"/>
      <w:lvlJc w:val="left"/>
      <w:pPr>
        <w:ind w:left="6280" w:hanging="357"/>
      </w:pPr>
      <w:rPr>
        <w:rFonts w:hint="default"/>
      </w:rPr>
    </w:lvl>
    <w:lvl w:ilvl="7" w:tplc="5DBA217E">
      <w:numFmt w:val="bullet"/>
      <w:lvlText w:val="•"/>
      <w:lvlJc w:val="left"/>
      <w:pPr>
        <w:ind w:left="7190" w:hanging="357"/>
      </w:pPr>
      <w:rPr>
        <w:rFonts w:hint="default"/>
      </w:rPr>
    </w:lvl>
    <w:lvl w:ilvl="8" w:tplc="269C8D1E">
      <w:numFmt w:val="bullet"/>
      <w:lvlText w:val="•"/>
      <w:lvlJc w:val="left"/>
      <w:pPr>
        <w:ind w:left="8100" w:hanging="357"/>
      </w:pPr>
      <w:rPr>
        <w:rFonts w:hint="default"/>
      </w:rPr>
    </w:lvl>
  </w:abstractNum>
  <w:abstractNum w:abstractNumId="4" w15:restartNumberingAfterBreak="0">
    <w:nsid w:val="34B70FE9"/>
    <w:multiLevelType w:val="hybridMultilevel"/>
    <w:tmpl w:val="D834019E"/>
    <w:lvl w:ilvl="0" w:tplc="88E65D7C">
      <w:start w:val="1"/>
      <w:numFmt w:val="decimal"/>
      <w:lvlText w:val="%1)"/>
      <w:lvlJc w:val="left"/>
      <w:pPr>
        <w:ind w:left="720" w:hanging="360"/>
      </w:pPr>
      <w:rPr>
        <w:rFonts w:hint="default"/>
        <w:w w:val="105"/>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C820A49"/>
    <w:multiLevelType w:val="hybridMultilevel"/>
    <w:tmpl w:val="74F078AE"/>
    <w:lvl w:ilvl="0" w:tplc="1A1879C0">
      <w:start w:val="1"/>
      <w:numFmt w:val="decimal"/>
      <w:lvlText w:val="%1."/>
      <w:lvlJc w:val="left"/>
      <w:pPr>
        <w:ind w:left="334" w:hanging="223"/>
      </w:pPr>
      <w:rPr>
        <w:rFonts w:ascii="Arial" w:eastAsia="Arial" w:hAnsi="Arial" w:cs="Arial" w:hint="default"/>
        <w:b/>
        <w:bCs/>
        <w:spacing w:val="0"/>
        <w:w w:val="103"/>
        <w:sz w:val="19"/>
        <w:szCs w:val="19"/>
      </w:rPr>
    </w:lvl>
    <w:lvl w:ilvl="1" w:tplc="2E1660F0">
      <w:numFmt w:val="bullet"/>
      <w:lvlText w:val=""/>
      <w:lvlJc w:val="left"/>
      <w:pPr>
        <w:ind w:left="832" w:hanging="360"/>
      </w:pPr>
      <w:rPr>
        <w:rFonts w:ascii="Symbol" w:eastAsia="Symbol" w:hAnsi="Symbol" w:cs="Symbol" w:hint="default"/>
        <w:w w:val="103"/>
        <w:sz w:val="19"/>
        <w:szCs w:val="19"/>
      </w:rPr>
    </w:lvl>
    <w:lvl w:ilvl="2" w:tplc="611E1FEC">
      <w:numFmt w:val="bullet"/>
      <w:lvlText w:val="•"/>
      <w:lvlJc w:val="left"/>
      <w:pPr>
        <w:ind w:left="1200" w:hanging="360"/>
      </w:pPr>
      <w:rPr>
        <w:rFonts w:hint="default"/>
      </w:rPr>
    </w:lvl>
    <w:lvl w:ilvl="3" w:tplc="E258D2CC">
      <w:numFmt w:val="bullet"/>
      <w:lvlText w:val="•"/>
      <w:lvlJc w:val="left"/>
      <w:pPr>
        <w:ind w:left="2290" w:hanging="360"/>
      </w:pPr>
      <w:rPr>
        <w:rFonts w:hint="default"/>
      </w:rPr>
    </w:lvl>
    <w:lvl w:ilvl="4" w:tplc="8DC672C6">
      <w:numFmt w:val="bullet"/>
      <w:lvlText w:val="•"/>
      <w:lvlJc w:val="left"/>
      <w:pPr>
        <w:ind w:left="3380" w:hanging="360"/>
      </w:pPr>
      <w:rPr>
        <w:rFonts w:hint="default"/>
      </w:rPr>
    </w:lvl>
    <w:lvl w:ilvl="5" w:tplc="AF8891C6">
      <w:numFmt w:val="bullet"/>
      <w:lvlText w:val="•"/>
      <w:lvlJc w:val="left"/>
      <w:pPr>
        <w:ind w:left="4470" w:hanging="360"/>
      </w:pPr>
      <w:rPr>
        <w:rFonts w:hint="default"/>
      </w:rPr>
    </w:lvl>
    <w:lvl w:ilvl="6" w:tplc="C99872A8">
      <w:numFmt w:val="bullet"/>
      <w:lvlText w:val="•"/>
      <w:lvlJc w:val="left"/>
      <w:pPr>
        <w:ind w:left="5560" w:hanging="360"/>
      </w:pPr>
      <w:rPr>
        <w:rFonts w:hint="default"/>
      </w:rPr>
    </w:lvl>
    <w:lvl w:ilvl="7" w:tplc="F564B956">
      <w:numFmt w:val="bullet"/>
      <w:lvlText w:val="•"/>
      <w:lvlJc w:val="left"/>
      <w:pPr>
        <w:ind w:left="6650" w:hanging="360"/>
      </w:pPr>
      <w:rPr>
        <w:rFonts w:hint="default"/>
      </w:rPr>
    </w:lvl>
    <w:lvl w:ilvl="8" w:tplc="8B768E68">
      <w:numFmt w:val="bullet"/>
      <w:lvlText w:val="•"/>
      <w:lvlJc w:val="left"/>
      <w:pPr>
        <w:ind w:left="7740" w:hanging="360"/>
      </w:pPr>
      <w:rPr>
        <w:rFonts w:hint="default"/>
      </w:rPr>
    </w:lvl>
  </w:abstractNum>
  <w:abstractNum w:abstractNumId="6" w15:restartNumberingAfterBreak="0">
    <w:nsid w:val="4E537A81"/>
    <w:multiLevelType w:val="hybridMultilevel"/>
    <w:tmpl w:val="CEAC34F8"/>
    <w:lvl w:ilvl="0" w:tplc="99B682C2">
      <w:numFmt w:val="bullet"/>
      <w:lvlText w:val=""/>
      <w:lvlJc w:val="left"/>
      <w:pPr>
        <w:ind w:left="832" w:hanging="360"/>
      </w:pPr>
      <w:rPr>
        <w:rFonts w:ascii="Symbol" w:eastAsia="Symbol" w:hAnsi="Symbol" w:cs="Symbol" w:hint="default"/>
        <w:w w:val="103"/>
        <w:sz w:val="19"/>
        <w:szCs w:val="19"/>
      </w:rPr>
    </w:lvl>
    <w:lvl w:ilvl="1" w:tplc="DDC8F7F6">
      <w:numFmt w:val="bullet"/>
      <w:lvlText w:val="•"/>
      <w:lvlJc w:val="left"/>
      <w:pPr>
        <w:ind w:left="1748" w:hanging="360"/>
      </w:pPr>
      <w:rPr>
        <w:rFonts w:hint="default"/>
      </w:rPr>
    </w:lvl>
    <w:lvl w:ilvl="2" w:tplc="21AAF28C">
      <w:numFmt w:val="bullet"/>
      <w:lvlText w:val="•"/>
      <w:lvlJc w:val="left"/>
      <w:pPr>
        <w:ind w:left="2656" w:hanging="360"/>
      </w:pPr>
      <w:rPr>
        <w:rFonts w:hint="default"/>
      </w:rPr>
    </w:lvl>
    <w:lvl w:ilvl="3" w:tplc="74D2F5EA">
      <w:numFmt w:val="bullet"/>
      <w:lvlText w:val="•"/>
      <w:lvlJc w:val="left"/>
      <w:pPr>
        <w:ind w:left="3564" w:hanging="360"/>
      </w:pPr>
      <w:rPr>
        <w:rFonts w:hint="default"/>
      </w:rPr>
    </w:lvl>
    <w:lvl w:ilvl="4" w:tplc="D1786570">
      <w:numFmt w:val="bullet"/>
      <w:lvlText w:val="•"/>
      <w:lvlJc w:val="left"/>
      <w:pPr>
        <w:ind w:left="4472" w:hanging="360"/>
      </w:pPr>
      <w:rPr>
        <w:rFonts w:hint="default"/>
      </w:rPr>
    </w:lvl>
    <w:lvl w:ilvl="5" w:tplc="E548A602">
      <w:numFmt w:val="bullet"/>
      <w:lvlText w:val="•"/>
      <w:lvlJc w:val="left"/>
      <w:pPr>
        <w:ind w:left="5380" w:hanging="360"/>
      </w:pPr>
      <w:rPr>
        <w:rFonts w:hint="default"/>
      </w:rPr>
    </w:lvl>
    <w:lvl w:ilvl="6" w:tplc="082E438E">
      <w:numFmt w:val="bullet"/>
      <w:lvlText w:val="•"/>
      <w:lvlJc w:val="left"/>
      <w:pPr>
        <w:ind w:left="6288" w:hanging="360"/>
      </w:pPr>
      <w:rPr>
        <w:rFonts w:hint="default"/>
      </w:rPr>
    </w:lvl>
    <w:lvl w:ilvl="7" w:tplc="0CA8049C">
      <w:numFmt w:val="bullet"/>
      <w:lvlText w:val="•"/>
      <w:lvlJc w:val="left"/>
      <w:pPr>
        <w:ind w:left="7196" w:hanging="360"/>
      </w:pPr>
      <w:rPr>
        <w:rFonts w:hint="default"/>
      </w:rPr>
    </w:lvl>
    <w:lvl w:ilvl="8" w:tplc="0C4409FE">
      <w:numFmt w:val="bullet"/>
      <w:lvlText w:val="•"/>
      <w:lvlJc w:val="left"/>
      <w:pPr>
        <w:ind w:left="8104" w:hanging="360"/>
      </w:pPr>
      <w:rPr>
        <w:rFonts w:hint="default"/>
      </w:rPr>
    </w:lvl>
  </w:abstractNum>
  <w:abstractNum w:abstractNumId="7" w15:restartNumberingAfterBreak="0">
    <w:nsid w:val="574F47C5"/>
    <w:multiLevelType w:val="hybridMultilevel"/>
    <w:tmpl w:val="2AF21580"/>
    <w:lvl w:ilvl="0" w:tplc="3A2650A0">
      <w:start w:val="1"/>
      <w:numFmt w:val="decimal"/>
      <w:lvlText w:val="%1."/>
      <w:lvlJc w:val="left"/>
      <w:pPr>
        <w:ind w:left="334" w:hanging="223"/>
      </w:pPr>
      <w:rPr>
        <w:rFonts w:ascii="Arial" w:eastAsia="Arial" w:hAnsi="Arial" w:cs="Arial" w:hint="default"/>
        <w:b/>
        <w:bCs/>
        <w:spacing w:val="0"/>
        <w:w w:val="103"/>
        <w:sz w:val="19"/>
        <w:szCs w:val="19"/>
      </w:rPr>
    </w:lvl>
    <w:lvl w:ilvl="1" w:tplc="6602EE06">
      <w:numFmt w:val="bullet"/>
      <w:lvlText w:val=""/>
      <w:lvlJc w:val="left"/>
      <w:pPr>
        <w:ind w:left="832" w:hanging="360"/>
      </w:pPr>
      <w:rPr>
        <w:rFonts w:ascii="Symbol" w:eastAsia="Symbol" w:hAnsi="Symbol" w:cs="Symbol" w:hint="default"/>
        <w:w w:val="103"/>
        <w:sz w:val="19"/>
        <w:szCs w:val="19"/>
      </w:rPr>
    </w:lvl>
    <w:lvl w:ilvl="2" w:tplc="F07A3C04">
      <w:numFmt w:val="bullet"/>
      <w:lvlText w:val="•"/>
      <w:lvlJc w:val="left"/>
      <w:pPr>
        <w:ind w:left="1848" w:hanging="360"/>
      </w:pPr>
      <w:rPr>
        <w:rFonts w:hint="default"/>
      </w:rPr>
    </w:lvl>
    <w:lvl w:ilvl="3" w:tplc="C0260F88">
      <w:numFmt w:val="bullet"/>
      <w:lvlText w:val="•"/>
      <w:lvlJc w:val="left"/>
      <w:pPr>
        <w:ind w:left="2857" w:hanging="360"/>
      </w:pPr>
      <w:rPr>
        <w:rFonts w:hint="default"/>
      </w:rPr>
    </w:lvl>
    <w:lvl w:ilvl="4" w:tplc="41B8842A">
      <w:numFmt w:val="bullet"/>
      <w:lvlText w:val="•"/>
      <w:lvlJc w:val="left"/>
      <w:pPr>
        <w:ind w:left="3866" w:hanging="360"/>
      </w:pPr>
      <w:rPr>
        <w:rFonts w:hint="default"/>
      </w:rPr>
    </w:lvl>
    <w:lvl w:ilvl="5" w:tplc="C7C2DF16">
      <w:numFmt w:val="bullet"/>
      <w:lvlText w:val="•"/>
      <w:lvlJc w:val="left"/>
      <w:pPr>
        <w:ind w:left="4875" w:hanging="360"/>
      </w:pPr>
      <w:rPr>
        <w:rFonts w:hint="default"/>
      </w:rPr>
    </w:lvl>
    <w:lvl w:ilvl="6" w:tplc="EC02BF8C">
      <w:numFmt w:val="bullet"/>
      <w:lvlText w:val="•"/>
      <w:lvlJc w:val="left"/>
      <w:pPr>
        <w:ind w:left="5884" w:hanging="360"/>
      </w:pPr>
      <w:rPr>
        <w:rFonts w:hint="default"/>
      </w:rPr>
    </w:lvl>
    <w:lvl w:ilvl="7" w:tplc="01C2C3D4">
      <w:numFmt w:val="bullet"/>
      <w:lvlText w:val="•"/>
      <w:lvlJc w:val="left"/>
      <w:pPr>
        <w:ind w:left="6893" w:hanging="360"/>
      </w:pPr>
      <w:rPr>
        <w:rFonts w:hint="default"/>
      </w:rPr>
    </w:lvl>
    <w:lvl w:ilvl="8" w:tplc="223824EE">
      <w:numFmt w:val="bullet"/>
      <w:lvlText w:val="•"/>
      <w:lvlJc w:val="left"/>
      <w:pPr>
        <w:ind w:left="7902" w:hanging="360"/>
      </w:pPr>
      <w:rPr>
        <w:rFonts w:hint="default"/>
      </w:rPr>
    </w:lvl>
  </w:abstractNum>
  <w:abstractNum w:abstractNumId="8" w15:restartNumberingAfterBreak="0">
    <w:nsid w:val="5CB2666B"/>
    <w:multiLevelType w:val="multilevel"/>
    <w:tmpl w:val="E07A22B2"/>
    <w:lvl w:ilvl="0">
      <w:start w:val="3"/>
      <w:numFmt w:val="decimal"/>
      <w:lvlText w:val="%1"/>
      <w:lvlJc w:val="left"/>
      <w:pPr>
        <w:ind w:left="375" w:hanging="375"/>
      </w:pPr>
      <w:rPr>
        <w:rFonts w:hint="default"/>
      </w:rPr>
    </w:lvl>
    <w:lvl w:ilvl="1">
      <w:start w:val="11"/>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D85B96"/>
    <w:multiLevelType w:val="hybridMultilevel"/>
    <w:tmpl w:val="BB58917C"/>
    <w:lvl w:ilvl="0" w:tplc="CA66689E">
      <w:start w:val="1"/>
      <w:numFmt w:val="decimal"/>
      <w:lvlText w:val="%1."/>
      <w:lvlJc w:val="left"/>
      <w:pPr>
        <w:ind w:left="832" w:hanging="360"/>
      </w:pPr>
      <w:rPr>
        <w:rFonts w:ascii="Arial" w:eastAsia="Arial" w:hAnsi="Arial" w:cs="Arial" w:hint="default"/>
        <w:spacing w:val="0"/>
        <w:w w:val="103"/>
        <w:sz w:val="19"/>
        <w:szCs w:val="19"/>
      </w:rPr>
    </w:lvl>
    <w:lvl w:ilvl="1" w:tplc="D4AEC294">
      <w:numFmt w:val="bullet"/>
      <w:lvlText w:val="•"/>
      <w:lvlJc w:val="left"/>
      <w:pPr>
        <w:ind w:left="1748" w:hanging="360"/>
      </w:pPr>
      <w:rPr>
        <w:rFonts w:hint="default"/>
      </w:rPr>
    </w:lvl>
    <w:lvl w:ilvl="2" w:tplc="3E0832E4">
      <w:numFmt w:val="bullet"/>
      <w:lvlText w:val="•"/>
      <w:lvlJc w:val="left"/>
      <w:pPr>
        <w:ind w:left="2656" w:hanging="360"/>
      </w:pPr>
      <w:rPr>
        <w:rFonts w:hint="default"/>
      </w:rPr>
    </w:lvl>
    <w:lvl w:ilvl="3" w:tplc="B5D896B6">
      <w:numFmt w:val="bullet"/>
      <w:lvlText w:val="•"/>
      <w:lvlJc w:val="left"/>
      <w:pPr>
        <w:ind w:left="3564" w:hanging="360"/>
      </w:pPr>
      <w:rPr>
        <w:rFonts w:hint="default"/>
      </w:rPr>
    </w:lvl>
    <w:lvl w:ilvl="4" w:tplc="34261F32">
      <w:numFmt w:val="bullet"/>
      <w:lvlText w:val="•"/>
      <w:lvlJc w:val="left"/>
      <w:pPr>
        <w:ind w:left="4472" w:hanging="360"/>
      </w:pPr>
      <w:rPr>
        <w:rFonts w:hint="default"/>
      </w:rPr>
    </w:lvl>
    <w:lvl w:ilvl="5" w:tplc="2F9247B0">
      <w:numFmt w:val="bullet"/>
      <w:lvlText w:val="•"/>
      <w:lvlJc w:val="left"/>
      <w:pPr>
        <w:ind w:left="5380" w:hanging="360"/>
      </w:pPr>
      <w:rPr>
        <w:rFonts w:hint="default"/>
      </w:rPr>
    </w:lvl>
    <w:lvl w:ilvl="6" w:tplc="96BAF89C">
      <w:numFmt w:val="bullet"/>
      <w:lvlText w:val="•"/>
      <w:lvlJc w:val="left"/>
      <w:pPr>
        <w:ind w:left="6288" w:hanging="360"/>
      </w:pPr>
      <w:rPr>
        <w:rFonts w:hint="default"/>
      </w:rPr>
    </w:lvl>
    <w:lvl w:ilvl="7" w:tplc="FF806C46">
      <w:numFmt w:val="bullet"/>
      <w:lvlText w:val="•"/>
      <w:lvlJc w:val="left"/>
      <w:pPr>
        <w:ind w:left="7196" w:hanging="360"/>
      </w:pPr>
      <w:rPr>
        <w:rFonts w:hint="default"/>
      </w:rPr>
    </w:lvl>
    <w:lvl w:ilvl="8" w:tplc="46E63FE0">
      <w:numFmt w:val="bullet"/>
      <w:lvlText w:val="•"/>
      <w:lvlJc w:val="left"/>
      <w:pPr>
        <w:ind w:left="8104" w:hanging="360"/>
      </w:pPr>
      <w:rPr>
        <w:rFonts w:hint="default"/>
      </w:rPr>
    </w:lvl>
  </w:abstractNum>
  <w:abstractNum w:abstractNumId="10" w15:restartNumberingAfterBreak="0">
    <w:nsid w:val="68205BB2"/>
    <w:multiLevelType w:val="hybridMultilevel"/>
    <w:tmpl w:val="2C02A896"/>
    <w:lvl w:ilvl="0" w:tplc="0CC68302">
      <w:start w:val="1"/>
      <w:numFmt w:val="decimal"/>
      <w:lvlText w:val="%1."/>
      <w:lvlJc w:val="left"/>
      <w:pPr>
        <w:ind w:left="832" w:hanging="360"/>
      </w:pPr>
      <w:rPr>
        <w:rFonts w:ascii="Arial" w:eastAsia="Arial" w:hAnsi="Arial" w:cs="Arial" w:hint="default"/>
        <w:spacing w:val="0"/>
        <w:w w:val="103"/>
        <w:sz w:val="19"/>
        <w:szCs w:val="19"/>
      </w:rPr>
    </w:lvl>
    <w:lvl w:ilvl="1" w:tplc="76C61338">
      <w:numFmt w:val="bullet"/>
      <w:lvlText w:val="•"/>
      <w:lvlJc w:val="left"/>
      <w:pPr>
        <w:ind w:left="1748" w:hanging="360"/>
      </w:pPr>
      <w:rPr>
        <w:rFonts w:hint="default"/>
      </w:rPr>
    </w:lvl>
    <w:lvl w:ilvl="2" w:tplc="8736B58A">
      <w:numFmt w:val="bullet"/>
      <w:lvlText w:val="•"/>
      <w:lvlJc w:val="left"/>
      <w:pPr>
        <w:ind w:left="2656" w:hanging="360"/>
      </w:pPr>
      <w:rPr>
        <w:rFonts w:hint="default"/>
      </w:rPr>
    </w:lvl>
    <w:lvl w:ilvl="3" w:tplc="F1329F86">
      <w:numFmt w:val="bullet"/>
      <w:lvlText w:val="•"/>
      <w:lvlJc w:val="left"/>
      <w:pPr>
        <w:ind w:left="3564" w:hanging="360"/>
      </w:pPr>
      <w:rPr>
        <w:rFonts w:hint="default"/>
      </w:rPr>
    </w:lvl>
    <w:lvl w:ilvl="4" w:tplc="3EE09A3A">
      <w:numFmt w:val="bullet"/>
      <w:lvlText w:val="•"/>
      <w:lvlJc w:val="left"/>
      <w:pPr>
        <w:ind w:left="4472" w:hanging="360"/>
      </w:pPr>
      <w:rPr>
        <w:rFonts w:hint="default"/>
      </w:rPr>
    </w:lvl>
    <w:lvl w:ilvl="5" w:tplc="37AACC2A">
      <w:numFmt w:val="bullet"/>
      <w:lvlText w:val="•"/>
      <w:lvlJc w:val="left"/>
      <w:pPr>
        <w:ind w:left="5380" w:hanging="360"/>
      </w:pPr>
      <w:rPr>
        <w:rFonts w:hint="default"/>
      </w:rPr>
    </w:lvl>
    <w:lvl w:ilvl="6" w:tplc="F96E9A06">
      <w:numFmt w:val="bullet"/>
      <w:lvlText w:val="•"/>
      <w:lvlJc w:val="left"/>
      <w:pPr>
        <w:ind w:left="6288" w:hanging="360"/>
      </w:pPr>
      <w:rPr>
        <w:rFonts w:hint="default"/>
      </w:rPr>
    </w:lvl>
    <w:lvl w:ilvl="7" w:tplc="682E3E7C">
      <w:numFmt w:val="bullet"/>
      <w:lvlText w:val="•"/>
      <w:lvlJc w:val="left"/>
      <w:pPr>
        <w:ind w:left="7196" w:hanging="360"/>
      </w:pPr>
      <w:rPr>
        <w:rFonts w:hint="default"/>
      </w:rPr>
    </w:lvl>
    <w:lvl w:ilvl="8" w:tplc="9F96CB60">
      <w:numFmt w:val="bullet"/>
      <w:lvlText w:val="•"/>
      <w:lvlJc w:val="left"/>
      <w:pPr>
        <w:ind w:left="8104" w:hanging="360"/>
      </w:pPr>
      <w:rPr>
        <w:rFonts w:hint="default"/>
      </w:rPr>
    </w:lvl>
  </w:abstractNum>
  <w:abstractNum w:abstractNumId="11" w15:restartNumberingAfterBreak="0">
    <w:nsid w:val="788B2FD8"/>
    <w:multiLevelType w:val="hybridMultilevel"/>
    <w:tmpl w:val="20584B48"/>
    <w:lvl w:ilvl="0" w:tplc="2788F78A">
      <w:start w:val="1"/>
      <w:numFmt w:val="decimal"/>
      <w:lvlText w:val="%1)"/>
      <w:lvlJc w:val="left"/>
      <w:pPr>
        <w:ind w:left="720" w:hanging="360"/>
      </w:pPr>
      <w:rPr>
        <w:rFonts w:hint="default"/>
        <w:w w:val="105"/>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6"/>
  </w:num>
  <w:num w:numId="5">
    <w:abstractNumId w:val="7"/>
  </w:num>
  <w:num w:numId="6">
    <w:abstractNumId w:val="1"/>
  </w:num>
  <w:num w:numId="7">
    <w:abstractNumId w:val="0"/>
  </w:num>
  <w:num w:numId="8">
    <w:abstractNumId w:val="3"/>
  </w:num>
  <w:num w:numId="9">
    <w:abstractNumId w:val="2"/>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47"/>
    <w:rsid w:val="0005536F"/>
    <w:rsid w:val="000B6242"/>
    <w:rsid w:val="000F0362"/>
    <w:rsid w:val="000F7825"/>
    <w:rsid w:val="001500BF"/>
    <w:rsid w:val="00173B98"/>
    <w:rsid w:val="001E4E82"/>
    <w:rsid w:val="001F60FF"/>
    <w:rsid w:val="00210137"/>
    <w:rsid w:val="002653CA"/>
    <w:rsid w:val="00275CCA"/>
    <w:rsid w:val="00286F9A"/>
    <w:rsid w:val="00336FEF"/>
    <w:rsid w:val="00380599"/>
    <w:rsid w:val="00455078"/>
    <w:rsid w:val="004B5429"/>
    <w:rsid w:val="005B29A3"/>
    <w:rsid w:val="005D755F"/>
    <w:rsid w:val="00607679"/>
    <w:rsid w:val="00626847"/>
    <w:rsid w:val="006379B4"/>
    <w:rsid w:val="006410ED"/>
    <w:rsid w:val="00646CC1"/>
    <w:rsid w:val="006528D7"/>
    <w:rsid w:val="00663F4D"/>
    <w:rsid w:val="006671D9"/>
    <w:rsid w:val="00731B2B"/>
    <w:rsid w:val="0077664E"/>
    <w:rsid w:val="007A5B1C"/>
    <w:rsid w:val="007E5D92"/>
    <w:rsid w:val="00821B01"/>
    <w:rsid w:val="00893477"/>
    <w:rsid w:val="009D2431"/>
    <w:rsid w:val="00A0198D"/>
    <w:rsid w:val="00A241C4"/>
    <w:rsid w:val="00A32D75"/>
    <w:rsid w:val="00A626F2"/>
    <w:rsid w:val="00A97704"/>
    <w:rsid w:val="00AC06DE"/>
    <w:rsid w:val="00AD146F"/>
    <w:rsid w:val="00AE215E"/>
    <w:rsid w:val="00AF0982"/>
    <w:rsid w:val="00B2588F"/>
    <w:rsid w:val="00B4462A"/>
    <w:rsid w:val="00B93C16"/>
    <w:rsid w:val="00BC6D35"/>
    <w:rsid w:val="00C96BD1"/>
    <w:rsid w:val="00CD446A"/>
    <w:rsid w:val="00CD6819"/>
    <w:rsid w:val="00D23DD6"/>
    <w:rsid w:val="00D63711"/>
    <w:rsid w:val="00DA20F0"/>
    <w:rsid w:val="00DB2242"/>
    <w:rsid w:val="00E625AF"/>
    <w:rsid w:val="00EA2D18"/>
    <w:rsid w:val="00EC3633"/>
    <w:rsid w:val="00EF414A"/>
    <w:rsid w:val="00F247A2"/>
    <w:rsid w:val="00F5236B"/>
    <w:rsid w:val="00F55CC7"/>
    <w:rsid w:val="00F84D72"/>
    <w:rsid w:val="00F910DC"/>
    <w:rsid w:val="00FB4D30"/>
    <w:rsid w:val="00FD4C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70DC"/>
  <w15:docId w15:val="{AFBFA645-F5B0-4EEB-A442-2D6301FE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12"/>
      <w:outlineLvl w:val="0"/>
    </w:pPr>
    <w:rPr>
      <w:b/>
      <w:bCs/>
      <w:sz w:val="24"/>
      <w:szCs w:val="24"/>
    </w:rPr>
  </w:style>
  <w:style w:type="paragraph" w:styleId="Titre2">
    <w:name w:val="heading 2"/>
    <w:basedOn w:val="Normal"/>
    <w:link w:val="Titre2Car"/>
    <w:uiPriority w:val="1"/>
    <w:qFormat/>
    <w:pPr>
      <w:spacing w:before="170"/>
      <w:ind w:left="112"/>
      <w:outlineLvl w:val="1"/>
    </w:pPr>
    <w:rPr>
      <w:b/>
      <w:bCs/>
      <w:sz w:val="19"/>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Paragraphedeliste">
    <w:name w:val="List Paragraph"/>
    <w:basedOn w:val="Normal"/>
    <w:uiPriority w:val="1"/>
    <w:qFormat/>
    <w:pPr>
      <w:ind w:left="832" w:hanging="360"/>
    </w:pPr>
  </w:style>
  <w:style w:type="paragraph" w:customStyle="1" w:styleId="TableParagraph">
    <w:name w:val="Table Paragraph"/>
    <w:basedOn w:val="Normal"/>
    <w:uiPriority w:val="1"/>
    <w:qFormat/>
    <w:pPr>
      <w:spacing w:before="13" w:line="206" w:lineRule="exact"/>
      <w:ind w:left="85"/>
      <w:jc w:val="center"/>
    </w:pPr>
  </w:style>
  <w:style w:type="character" w:styleId="Lienhypertexte">
    <w:name w:val="Hyperlink"/>
    <w:basedOn w:val="Policepardfaut"/>
    <w:unhideWhenUsed/>
    <w:rsid w:val="00455078"/>
    <w:rPr>
      <w:color w:val="0000FF" w:themeColor="hyperlink"/>
      <w:u w:val="single"/>
    </w:rPr>
  </w:style>
  <w:style w:type="character" w:styleId="Mentionnonrsolue">
    <w:name w:val="Unresolved Mention"/>
    <w:basedOn w:val="Policepardfaut"/>
    <w:uiPriority w:val="99"/>
    <w:semiHidden/>
    <w:unhideWhenUsed/>
    <w:rsid w:val="00455078"/>
    <w:rPr>
      <w:color w:val="808080"/>
      <w:shd w:val="clear" w:color="auto" w:fill="E6E6E6"/>
    </w:rPr>
  </w:style>
  <w:style w:type="character" w:customStyle="1" w:styleId="Titre2Car">
    <w:name w:val="Titre 2 Car"/>
    <w:link w:val="Titre2"/>
    <w:uiPriority w:val="1"/>
    <w:rsid w:val="00455078"/>
    <w:rPr>
      <w:rFonts w:ascii="Arial" w:eastAsia="Arial" w:hAnsi="Arial" w:cs="Arial"/>
      <w:b/>
      <w:bCs/>
      <w:sz w:val="19"/>
      <w:szCs w:val="19"/>
    </w:rPr>
  </w:style>
  <w:style w:type="paragraph" w:customStyle="1" w:styleId="StandardL1">
    <w:name w:val="Standard_L1"/>
    <w:basedOn w:val="Normal"/>
    <w:qFormat/>
    <w:rsid w:val="00455078"/>
    <w:pPr>
      <w:widowControl/>
      <w:numPr>
        <w:numId w:val="9"/>
      </w:numPr>
      <w:autoSpaceDE/>
      <w:autoSpaceDN/>
      <w:spacing w:after="240"/>
      <w:jc w:val="both"/>
      <w:outlineLvl w:val="0"/>
    </w:pPr>
    <w:rPr>
      <w:rFonts w:ascii="Times New Roman" w:eastAsia="Times New Roman" w:hAnsi="Times New Roman" w:cs="Times New Roman"/>
      <w:sz w:val="24"/>
      <w:szCs w:val="24"/>
      <w:lang w:val="en-GB"/>
    </w:rPr>
  </w:style>
  <w:style w:type="paragraph" w:customStyle="1" w:styleId="StandardL2">
    <w:name w:val="Standard_L2"/>
    <w:basedOn w:val="Normal"/>
    <w:qFormat/>
    <w:rsid w:val="00455078"/>
    <w:pPr>
      <w:widowControl/>
      <w:numPr>
        <w:ilvl w:val="2"/>
        <w:numId w:val="9"/>
      </w:numPr>
      <w:tabs>
        <w:tab w:val="clear" w:pos="2280"/>
        <w:tab w:val="num" w:pos="1855"/>
      </w:tabs>
      <w:autoSpaceDE/>
      <w:autoSpaceDN/>
      <w:spacing w:after="240"/>
      <w:ind w:left="1855"/>
      <w:jc w:val="both"/>
      <w:outlineLvl w:val="1"/>
    </w:pPr>
    <w:rPr>
      <w:rFonts w:ascii="Times New Roman" w:eastAsia="Times New Roman" w:hAnsi="Times New Roman" w:cs="Times New Roman"/>
      <w:sz w:val="24"/>
      <w:szCs w:val="24"/>
      <w:lang w:val="en-GB"/>
    </w:rPr>
  </w:style>
  <w:style w:type="paragraph" w:styleId="En-tte">
    <w:name w:val="header"/>
    <w:basedOn w:val="Normal"/>
    <w:link w:val="En-tteCar"/>
    <w:uiPriority w:val="99"/>
    <w:unhideWhenUsed/>
    <w:rsid w:val="00455078"/>
    <w:pPr>
      <w:tabs>
        <w:tab w:val="center" w:pos="4320"/>
        <w:tab w:val="right" w:pos="8640"/>
      </w:tabs>
    </w:pPr>
  </w:style>
  <w:style w:type="character" w:customStyle="1" w:styleId="En-tteCar">
    <w:name w:val="En-tête Car"/>
    <w:basedOn w:val="Policepardfaut"/>
    <w:link w:val="En-tte"/>
    <w:uiPriority w:val="99"/>
    <w:rsid w:val="00455078"/>
    <w:rPr>
      <w:rFonts w:ascii="Arial" w:eastAsia="Arial" w:hAnsi="Arial" w:cs="Arial"/>
    </w:rPr>
  </w:style>
  <w:style w:type="paragraph" w:styleId="Pieddepage">
    <w:name w:val="footer"/>
    <w:basedOn w:val="Normal"/>
    <w:link w:val="PieddepageCar"/>
    <w:uiPriority w:val="99"/>
    <w:unhideWhenUsed/>
    <w:rsid w:val="00455078"/>
    <w:pPr>
      <w:tabs>
        <w:tab w:val="center" w:pos="4320"/>
        <w:tab w:val="right" w:pos="8640"/>
      </w:tabs>
    </w:pPr>
  </w:style>
  <w:style w:type="character" w:customStyle="1" w:styleId="PieddepageCar">
    <w:name w:val="Pied de page Car"/>
    <w:basedOn w:val="Policepardfaut"/>
    <w:link w:val="Pieddepage"/>
    <w:uiPriority w:val="99"/>
    <w:rsid w:val="00455078"/>
    <w:rPr>
      <w:rFonts w:ascii="Arial" w:eastAsia="Arial" w:hAnsi="Arial" w:cs="Arial"/>
    </w:rPr>
  </w:style>
  <w:style w:type="paragraph" w:styleId="Textedebulles">
    <w:name w:val="Balloon Text"/>
    <w:basedOn w:val="Normal"/>
    <w:link w:val="TextedebullesCar"/>
    <w:uiPriority w:val="99"/>
    <w:semiHidden/>
    <w:unhideWhenUsed/>
    <w:rsid w:val="00CD6819"/>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6819"/>
    <w:rPr>
      <w:rFonts w:ascii="Segoe UI" w:eastAsia="Arial" w:hAnsi="Segoe UI" w:cs="Segoe UI"/>
      <w:sz w:val="18"/>
      <w:szCs w:val="18"/>
    </w:rPr>
  </w:style>
  <w:style w:type="character" w:styleId="Marquedecommentaire">
    <w:name w:val="annotation reference"/>
    <w:basedOn w:val="Policepardfaut"/>
    <w:uiPriority w:val="99"/>
    <w:rsid w:val="00DB2242"/>
    <w:rPr>
      <w:sz w:val="16"/>
      <w:szCs w:val="16"/>
    </w:rPr>
  </w:style>
  <w:style w:type="paragraph" w:styleId="Commentaire">
    <w:name w:val="annotation text"/>
    <w:basedOn w:val="Normal"/>
    <w:link w:val="CommentaireCar"/>
    <w:uiPriority w:val="99"/>
    <w:rsid w:val="00DB2242"/>
    <w:pPr>
      <w:autoSpaceDE/>
      <w:autoSpaceDN/>
    </w:pPr>
    <w:rPr>
      <w:rFonts w:ascii="Courier" w:eastAsia="Times New Roman" w:hAnsi="Courier" w:cs="Times New Roman"/>
      <w:snapToGrid w:val="0"/>
      <w:sz w:val="20"/>
      <w:szCs w:val="24"/>
    </w:rPr>
  </w:style>
  <w:style w:type="character" w:customStyle="1" w:styleId="CommentaireCar">
    <w:name w:val="Commentaire Car"/>
    <w:basedOn w:val="Policepardfaut"/>
    <w:link w:val="Commentaire"/>
    <w:uiPriority w:val="99"/>
    <w:rsid w:val="00DB2242"/>
    <w:rPr>
      <w:rFonts w:ascii="Courier" w:eastAsia="Times New Roman" w:hAnsi="Courier" w:cs="Times New Roman"/>
      <w:snapToGrid w:val="0"/>
      <w:sz w:val="20"/>
      <w:szCs w:val="24"/>
    </w:rPr>
  </w:style>
  <w:style w:type="character" w:styleId="Lienhypertextesuivivisit">
    <w:name w:val="FollowedHyperlink"/>
    <w:basedOn w:val="Policepardfaut"/>
    <w:uiPriority w:val="99"/>
    <w:semiHidden/>
    <w:unhideWhenUsed/>
    <w:rsid w:val="00A32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nada.ca/fr/patrimoine-canadien/services/financement/aide-aux-athletes/politiques-procedures.html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content/dam/pch/documents/services/sport-policies-acts-regulations/app_policy_procedures_fr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kicross@alpinecanada.org" TargetMode="External"/><Relationship Id="rId4" Type="http://schemas.openxmlformats.org/officeDocument/2006/relationships/webSettings" Target="webSettings.xml"/><Relationship Id="rId9" Type="http://schemas.openxmlformats.org/officeDocument/2006/relationships/hyperlink" Target="mailto:skicross@alpinecanad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2638</Words>
  <Characters>14511</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dc:creator>
  <cp:lastModifiedBy>Josee Rochon</cp:lastModifiedBy>
  <cp:revision>6</cp:revision>
  <cp:lastPrinted>2018-08-02T18:01:00Z</cp:lastPrinted>
  <dcterms:created xsi:type="dcterms:W3CDTF">2022-02-23T19:28:00Z</dcterms:created>
  <dcterms:modified xsi:type="dcterms:W3CDTF">2022-02-23T21:02:00Z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2018-04-10T00:00:00Z</vt:filetime>
  </property>
</Properties>
</file>